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5B79" w:rsidRDefault="00065B79" w:rsidP="009517AD">
      <w:pPr>
        <w:pStyle w:val="a3"/>
        <w:pBdr>
          <w:bottom w:val="single" w:sz="6" w:space="5" w:color="auto"/>
        </w:pBdr>
        <w:jc w:val="right"/>
        <w:rPr>
          <w:rFonts w:ascii="HY견고딕" w:eastAsia="HY견고딕"/>
          <w:b/>
          <w:sz w:val="40"/>
          <w:szCs w:val="40"/>
        </w:rPr>
      </w:pPr>
    </w:p>
    <w:p w:rsidR="00B14E41" w:rsidRPr="009517AD" w:rsidRDefault="009517AD" w:rsidP="009517AD">
      <w:pPr>
        <w:pStyle w:val="a3"/>
        <w:pBdr>
          <w:bottom w:val="single" w:sz="6" w:space="5" w:color="auto"/>
        </w:pBdr>
        <w:jc w:val="right"/>
        <w:rPr>
          <w:rFonts w:ascii="HY견고딕" w:eastAsia="HY견고딕"/>
          <w:b/>
          <w:sz w:val="40"/>
          <w:szCs w:val="40"/>
        </w:rPr>
      </w:pPr>
      <w:r w:rsidRPr="009517AD">
        <w:rPr>
          <w:rFonts w:ascii="HY견고딕" w:eastAsia="HY견고딕" w:hAnsi="맑은 고딕" w:hint="eastAsia"/>
          <w:noProof/>
          <w:color w:val="222222"/>
          <w:sz w:val="40"/>
          <w:szCs w:val="40"/>
          <w:shd w:val="clear" w:color="auto" w:fill="FFFFFF"/>
        </w:rPr>
        <w:drawing>
          <wp:anchor distT="0" distB="0" distL="114300" distR="114300" simplePos="0" relativeHeight="251658240" behindDoc="0" locked="0" layoutInCell="1" allowOverlap="1" wp14:anchorId="45AC5854" wp14:editId="7FC5626F">
            <wp:simplePos x="0" y="0"/>
            <wp:positionH relativeFrom="column">
              <wp:posOffset>28575</wp:posOffset>
            </wp:positionH>
            <wp:positionV relativeFrom="paragraph">
              <wp:posOffset>-32385</wp:posOffset>
            </wp:positionV>
            <wp:extent cx="1971675" cy="328613"/>
            <wp:effectExtent l="0" t="0" r="0" b="0"/>
            <wp:wrapNone/>
            <wp:docPr id="4" name="그림 4" descr="C:\Users\user\Desktop\Asse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Asset 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71675" cy="328613"/>
                    </a:xfrm>
                    <a:prstGeom prst="rect">
                      <a:avLst/>
                    </a:prstGeom>
                    <a:noFill/>
                    <a:ln>
                      <a:noFill/>
                    </a:ln>
                  </pic:spPr>
                </pic:pic>
              </a:graphicData>
            </a:graphic>
            <wp14:sizeRelH relativeFrom="page">
              <wp14:pctWidth>0</wp14:pctWidth>
            </wp14:sizeRelH>
            <wp14:sizeRelV relativeFrom="page">
              <wp14:pctHeight>0</wp14:pctHeight>
            </wp14:sizeRelV>
          </wp:anchor>
        </w:drawing>
      </w:r>
      <w:r w:rsidR="00B14E41" w:rsidRPr="009517AD">
        <w:rPr>
          <w:rFonts w:ascii="HY견고딕" w:eastAsia="HY견고딕" w:hint="eastAsia"/>
          <w:b/>
          <w:sz w:val="40"/>
          <w:szCs w:val="40"/>
        </w:rPr>
        <w:t>보도자료</w:t>
      </w:r>
      <w:r w:rsidRPr="009517AD">
        <w:rPr>
          <w:rFonts w:ascii="HY견고딕" w:eastAsia="HY견고딕" w:hint="eastAsia"/>
          <w:b/>
          <w:sz w:val="40"/>
          <w:szCs w:val="40"/>
        </w:rPr>
        <w:t xml:space="preserve"> </w:t>
      </w:r>
    </w:p>
    <w:p w:rsidR="00B14E41" w:rsidRPr="009517AD" w:rsidRDefault="00B14E41" w:rsidP="001F251C">
      <w:pPr>
        <w:pStyle w:val="a3"/>
        <w:jc w:val="center"/>
        <w:rPr>
          <w:b/>
          <w:sz w:val="16"/>
          <w:szCs w:val="16"/>
        </w:rPr>
      </w:pPr>
    </w:p>
    <w:tbl>
      <w:tblPr>
        <w:tblStyle w:val="a8"/>
        <w:tblW w:w="9165" w:type="dxa"/>
        <w:tblLook w:val="04A0" w:firstRow="1" w:lastRow="0" w:firstColumn="1" w:lastColumn="0" w:noHBand="0" w:noVBand="1"/>
      </w:tblPr>
      <w:tblGrid>
        <w:gridCol w:w="1382"/>
        <w:gridCol w:w="222"/>
        <w:gridCol w:w="1476"/>
        <w:gridCol w:w="1274"/>
        <w:gridCol w:w="711"/>
        <w:gridCol w:w="1131"/>
        <w:gridCol w:w="1131"/>
        <w:gridCol w:w="1838"/>
      </w:tblGrid>
      <w:tr w:rsidR="00231165" w:rsidTr="002F3CD3">
        <w:trPr>
          <w:trHeight w:val="337"/>
        </w:trPr>
        <w:tc>
          <w:tcPr>
            <w:tcW w:w="138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231165" w:rsidRPr="00091183" w:rsidRDefault="00231165" w:rsidP="00231165">
            <w:pPr>
              <w:pStyle w:val="a3"/>
              <w:jc w:val="center"/>
              <w:rPr>
                <w:rFonts w:ascii="맑은 고딕" w:eastAsia="맑은 고딕" w:hAnsi="맑은 고딕"/>
                <w:sz w:val="22"/>
              </w:rPr>
            </w:pPr>
            <w:r w:rsidRPr="00091183">
              <w:rPr>
                <w:rFonts w:ascii="맑은 고딕" w:eastAsia="맑은 고딕" w:hAnsi="맑은 고딕" w:hint="eastAsia"/>
                <w:sz w:val="22"/>
              </w:rPr>
              <w:t>제공일자 :</w:t>
            </w:r>
          </w:p>
        </w:tc>
        <w:tc>
          <w:tcPr>
            <w:tcW w:w="3683" w:type="dxa"/>
            <w:gridSpan w:val="4"/>
            <w:tcBorders>
              <w:top w:val="single" w:sz="2" w:space="0" w:color="FFFFFF" w:themeColor="background1"/>
              <w:left w:val="single" w:sz="2" w:space="0" w:color="FFFFFF" w:themeColor="background1"/>
              <w:bottom w:val="single" w:sz="2" w:space="0" w:color="FFFFFF" w:themeColor="background1"/>
              <w:right w:val="single" w:sz="4" w:space="0" w:color="auto"/>
            </w:tcBorders>
            <w:vAlign w:val="center"/>
          </w:tcPr>
          <w:p w:rsidR="00231165" w:rsidRPr="00091183" w:rsidRDefault="003C3AFC" w:rsidP="00231165">
            <w:pPr>
              <w:pStyle w:val="a3"/>
              <w:rPr>
                <w:rFonts w:ascii="맑은 고딕" w:eastAsia="맑은 고딕" w:hAnsi="맑은 고딕"/>
                <w:b/>
                <w:sz w:val="22"/>
              </w:rPr>
            </w:pPr>
            <w:r>
              <w:rPr>
                <w:rFonts w:ascii="맑은 고딕" w:eastAsia="맑은 고딕" w:hAnsi="맑은 고딕" w:hint="eastAsia"/>
                <w:sz w:val="22"/>
              </w:rPr>
              <w:t>2026</w:t>
            </w:r>
            <w:r w:rsidR="00231165" w:rsidRPr="00091183">
              <w:rPr>
                <w:rFonts w:ascii="맑은 고딕" w:eastAsia="맑은 고딕" w:hAnsi="맑은 고딕" w:hint="eastAsia"/>
                <w:sz w:val="22"/>
              </w:rPr>
              <w:t xml:space="preserve">년 </w:t>
            </w:r>
            <w:r>
              <w:rPr>
                <w:rFonts w:ascii="맑은 고딕" w:eastAsia="맑은 고딕" w:hAnsi="맑은 고딕"/>
                <w:sz w:val="22"/>
              </w:rPr>
              <w:t>4</w:t>
            </w:r>
            <w:r w:rsidR="00231165" w:rsidRPr="00091183">
              <w:rPr>
                <w:rFonts w:ascii="맑은 고딕" w:eastAsia="맑은 고딕" w:hAnsi="맑은 고딕" w:hint="eastAsia"/>
                <w:sz w:val="22"/>
              </w:rPr>
              <w:t xml:space="preserve">월 </w:t>
            </w:r>
            <w:r>
              <w:rPr>
                <w:rFonts w:ascii="맑은 고딕" w:eastAsia="맑은 고딕" w:hAnsi="맑은 고딕"/>
                <w:sz w:val="22"/>
              </w:rPr>
              <w:t>2</w:t>
            </w:r>
            <w:r w:rsidR="00D94E43">
              <w:rPr>
                <w:rFonts w:ascii="맑은 고딕" w:eastAsia="맑은 고딕" w:hAnsi="맑은 고딕"/>
                <w:sz w:val="22"/>
              </w:rPr>
              <w:t>3</w:t>
            </w:r>
            <w:r w:rsidR="00231165" w:rsidRPr="00091183">
              <w:rPr>
                <w:rFonts w:ascii="맑은 고딕" w:eastAsia="맑은 고딕" w:hAnsi="맑은 고딕" w:hint="eastAsia"/>
                <w:sz w:val="22"/>
              </w:rPr>
              <w:t>일(</w:t>
            </w:r>
            <w:r>
              <w:rPr>
                <w:rFonts w:ascii="맑은 고딕" w:eastAsia="맑은 고딕" w:hAnsi="맑은 고딕" w:hint="eastAsia"/>
                <w:sz w:val="22"/>
              </w:rPr>
              <w:t>목</w:t>
            </w:r>
            <w:r w:rsidR="00231165" w:rsidRPr="00091183">
              <w:rPr>
                <w:rFonts w:ascii="맑은 고딕" w:eastAsia="맑은 고딕" w:hAnsi="맑은 고딕" w:hint="eastAsia"/>
                <w:sz w:val="22"/>
              </w:rPr>
              <w:t>)</w:t>
            </w:r>
          </w:p>
        </w:tc>
        <w:tc>
          <w:tcPr>
            <w:tcW w:w="1131" w:type="dxa"/>
            <w:vMerge w:val="restart"/>
            <w:tcBorders>
              <w:left w:val="single" w:sz="4" w:space="0" w:color="auto"/>
            </w:tcBorders>
            <w:vAlign w:val="center"/>
          </w:tcPr>
          <w:p w:rsidR="00231165" w:rsidRDefault="00231165" w:rsidP="00231165">
            <w:pPr>
              <w:pStyle w:val="a3"/>
              <w:jc w:val="center"/>
              <w:rPr>
                <w:b/>
                <w:sz w:val="22"/>
              </w:rPr>
            </w:pPr>
            <w:r>
              <w:rPr>
                <w:rFonts w:hint="eastAsia"/>
                <w:b/>
                <w:sz w:val="22"/>
              </w:rPr>
              <w:t>팀장</w:t>
            </w:r>
          </w:p>
        </w:tc>
        <w:tc>
          <w:tcPr>
            <w:tcW w:w="1131" w:type="dxa"/>
            <w:vMerge w:val="restart"/>
            <w:vAlign w:val="center"/>
          </w:tcPr>
          <w:p w:rsidR="00231165" w:rsidRDefault="00231165" w:rsidP="00231165">
            <w:pPr>
              <w:pStyle w:val="a3"/>
              <w:jc w:val="center"/>
              <w:rPr>
                <w:b/>
                <w:sz w:val="22"/>
              </w:rPr>
            </w:pPr>
            <w:r>
              <w:rPr>
                <w:rFonts w:hint="eastAsia"/>
                <w:b/>
                <w:sz w:val="22"/>
              </w:rPr>
              <w:t>마성민</w:t>
            </w:r>
          </w:p>
        </w:tc>
        <w:tc>
          <w:tcPr>
            <w:tcW w:w="1838" w:type="dxa"/>
            <w:vMerge w:val="restart"/>
          </w:tcPr>
          <w:p w:rsidR="00231165" w:rsidRPr="009440AB" w:rsidRDefault="00231165" w:rsidP="00231165">
            <w:pPr>
              <w:pStyle w:val="a3"/>
              <w:jc w:val="center"/>
              <w:rPr>
                <w:sz w:val="22"/>
              </w:rPr>
            </w:pPr>
            <w:r w:rsidRPr="009440AB">
              <w:rPr>
                <w:rFonts w:hint="eastAsia"/>
                <w:sz w:val="22"/>
              </w:rPr>
              <w:t>02)2189-</w:t>
            </w:r>
            <w:r w:rsidR="00B55351">
              <w:rPr>
                <w:sz w:val="22"/>
              </w:rPr>
              <w:t>0921</w:t>
            </w:r>
          </w:p>
          <w:p w:rsidR="00231165" w:rsidRPr="009440AB" w:rsidRDefault="00231165" w:rsidP="00231165">
            <w:pPr>
              <w:pStyle w:val="a3"/>
              <w:jc w:val="center"/>
              <w:rPr>
                <w:szCs w:val="20"/>
              </w:rPr>
            </w:pPr>
            <w:r w:rsidRPr="009440AB">
              <w:rPr>
                <w:rFonts w:hint="eastAsia"/>
                <w:szCs w:val="20"/>
              </w:rPr>
              <w:t>(010-7195-5311)</w:t>
            </w:r>
          </w:p>
        </w:tc>
      </w:tr>
      <w:tr w:rsidR="009517AD" w:rsidTr="004C09BB">
        <w:trPr>
          <w:trHeight w:val="380"/>
        </w:trPr>
        <w:tc>
          <w:tcPr>
            <w:tcW w:w="1382" w:type="dxa"/>
            <w:vMerge w:val="restart"/>
            <w:tcBorders>
              <w:top w:val="single" w:sz="2" w:space="0" w:color="FFFFFF" w:themeColor="background1"/>
              <w:left w:val="single" w:sz="2" w:space="0" w:color="FFFFFF" w:themeColor="background1"/>
              <w:right w:val="single" w:sz="2" w:space="0" w:color="FFFFFF" w:themeColor="background1"/>
            </w:tcBorders>
            <w:vAlign w:val="center"/>
          </w:tcPr>
          <w:p w:rsidR="009517AD" w:rsidRPr="00091183" w:rsidRDefault="009517AD" w:rsidP="009517AD">
            <w:pPr>
              <w:pStyle w:val="a3"/>
              <w:jc w:val="center"/>
              <w:rPr>
                <w:rFonts w:ascii="맑은 고딕" w:eastAsia="맑은 고딕" w:hAnsi="맑은 고딕"/>
                <w:sz w:val="22"/>
              </w:rPr>
            </w:pPr>
            <w:r w:rsidRPr="00091183">
              <w:rPr>
                <w:rFonts w:ascii="맑은 고딕" w:eastAsia="맑은 고딕" w:hAnsi="맑은 고딕" w:hint="eastAsia"/>
                <w:sz w:val="22"/>
              </w:rPr>
              <w:t>담당부서 :</w:t>
            </w:r>
          </w:p>
        </w:tc>
        <w:tc>
          <w:tcPr>
            <w:tcW w:w="3683" w:type="dxa"/>
            <w:gridSpan w:val="4"/>
            <w:vMerge w:val="restart"/>
            <w:tcBorders>
              <w:top w:val="single" w:sz="2" w:space="0" w:color="FFFFFF" w:themeColor="background1"/>
              <w:left w:val="single" w:sz="2" w:space="0" w:color="FFFFFF" w:themeColor="background1"/>
              <w:right w:val="single" w:sz="4" w:space="0" w:color="auto"/>
            </w:tcBorders>
            <w:vAlign w:val="center"/>
          </w:tcPr>
          <w:p w:rsidR="00CF7A77" w:rsidRPr="00091183" w:rsidRDefault="002461FD" w:rsidP="000C6E61">
            <w:pPr>
              <w:pStyle w:val="a3"/>
              <w:rPr>
                <w:rFonts w:ascii="맑은 고딕" w:eastAsia="맑은 고딕" w:hAnsi="맑은 고딕"/>
                <w:b/>
                <w:sz w:val="22"/>
              </w:rPr>
            </w:pPr>
            <w:r>
              <w:rPr>
                <w:rFonts w:ascii="맑은 고딕" w:eastAsia="맑은 고딕" w:hAnsi="맑은 고딕" w:hint="eastAsia"/>
                <w:sz w:val="22"/>
              </w:rPr>
              <w:t>마케팅/커뮤니케이션팀</w:t>
            </w:r>
          </w:p>
        </w:tc>
        <w:tc>
          <w:tcPr>
            <w:tcW w:w="1131" w:type="dxa"/>
            <w:vMerge/>
            <w:tcBorders>
              <w:left w:val="single" w:sz="4" w:space="0" w:color="auto"/>
              <w:bottom w:val="single" w:sz="4" w:space="0" w:color="auto"/>
            </w:tcBorders>
            <w:vAlign w:val="center"/>
          </w:tcPr>
          <w:p w:rsidR="009517AD" w:rsidRDefault="009517AD" w:rsidP="009440AB">
            <w:pPr>
              <w:pStyle w:val="a3"/>
              <w:jc w:val="center"/>
              <w:rPr>
                <w:b/>
                <w:sz w:val="22"/>
              </w:rPr>
            </w:pPr>
          </w:p>
        </w:tc>
        <w:tc>
          <w:tcPr>
            <w:tcW w:w="1131" w:type="dxa"/>
            <w:vMerge/>
            <w:tcBorders>
              <w:bottom w:val="single" w:sz="4" w:space="0" w:color="auto"/>
            </w:tcBorders>
            <w:vAlign w:val="center"/>
          </w:tcPr>
          <w:p w:rsidR="009517AD" w:rsidRDefault="009517AD" w:rsidP="009440AB">
            <w:pPr>
              <w:pStyle w:val="a3"/>
              <w:jc w:val="center"/>
              <w:rPr>
                <w:b/>
                <w:sz w:val="22"/>
              </w:rPr>
            </w:pPr>
          </w:p>
        </w:tc>
        <w:tc>
          <w:tcPr>
            <w:tcW w:w="1838" w:type="dxa"/>
            <w:vMerge/>
            <w:tcBorders>
              <w:bottom w:val="single" w:sz="4" w:space="0" w:color="auto"/>
            </w:tcBorders>
          </w:tcPr>
          <w:p w:rsidR="009517AD" w:rsidRPr="009440AB" w:rsidRDefault="009517AD" w:rsidP="001F251C">
            <w:pPr>
              <w:pStyle w:val="a3"/>
              <w:jc w:val="center"/>
              <w:rPr>
                <w:sz w:val="22"/>
              </w:rPr>
            </w:pPr>
          </w:p>
        </w:tc>
      </w:tr>
      <w:tr w:rsidR="009517AD" w:rsidTr="004C09BB">
        <w:trPr>
          <w:trHeight w:val="43"/>
        </w:trPr>
        <w:tc>
          <w:tcPr>
            <w:tcW w:w="1382" w:type="dxa"/>
            <w:vMerge/>
            <w:tcBorders>
              <w:left w:val="single" w:sz="2" w:space="0" w:color="FFFFFF" w:themeColor="background1"/>
              <w:bottom w:val="single" w:sz="2" w:space="0" w:color="FFFFFF" w:themeColor="background1"/>
              <w:right w:val="single" w:sz="2" w:space="0" w:color="FFFFFF" w:themeColor="background1"/>
            </w:tcBorders>
            <w:vAlign w:val="center"/>
          </w:tcPr>
          <w:p w:rsidR="009517AD" w:rsidRPr="00091183" w:rsidRDefault="009517AD" w:rsidP="009517AD">
            <w:pPr>
              <w:pStyle w:val="a3"/>
              <w:jc w:val="center"/>
              <w:rPr>
                <w:rFonts w:ascii="맑은 고딕" w:eastAsia="맑은 고딕" w:hAnsi="맑은 고딕"/>
                <w:sz w:val="22"/>
              </w:rPr>
            </w:pPr>
          </w:p>
        </w:tc>
        <w:tc>
          <w:tcPr>
            <w:tcW w:w="3683" w:type="dxa"/>
            <w:gridSpan w:val="4"/>
            <w:vMerge/>
            <w:tcBorders>
              <w:left w:val="single" w:sz="2" w:space="0" w:color="FFFFFF" w:themeColor="background1"/>
              <w:bottom w:val="single" w:sz="2" w:space="0" w:color="FFFFFF" w:themeColor="background1"/>
              <w:right w:val="single" w:sz="4" w:space="0" w:color="auto"/>
            </w:tcBorders>
            <w:vAlign w:val="center"/>
          </w:tcPr>
          <w:p w:rsidR="009517AD" w:rsidRPr="00091183" w:rsidRDefault="009517AD" w:rsidP="009517AD">
            <w:pPr>
              <w:pStyle w:val="a3"/>
              <w:rPr>
                <w:rFonts w:ascii="맑은 고딕" w:eastAsia="맑은 고딕" w:hAnsi="맑은 고딕"/>
                <w:sz w:val="22"/>
              </w:rPr>
            </w:pPr>
          </w:p>
        </w:tc>
        <w:tc>
          <w:tcPr>
            <w:tcW w:w="1131" w:type="dxa"/>
            <w:tcBorders>
              <w:left w:val="single" w:sz="4" w:space="0" w:color="auto"/>
              <w:bottom w:val="single" w:sz="2" w:space="0" w:color="FFFFFF" w:themeColor="background1"/>
            </w:tcBorders>
            <w:vAlign w:val="center"/>
          </w:tcPr>
          <w:p w:rsidR="009517AD" w:rsidRPr="009517AD" w:rsidRDefault="009517AD" w:rsidP="009440AB">
            <w:pPr>
              <w:pStyle w:val="a3"/>
              <w:jc w:val="center"/>
              <w:rPr>
                <w:b/>
                <w:sz w:val="4"/>
                <w:szCs w:val="4"/>
              </w:rPr>
            </w:pPr>
          </w:p>
        </w:tc>
        <w:tc>
          <w:tcPr>
            <w:tcW w:w="1131" w:type="dxa"/>
            <w:tcBorders>
              <w:bottom w:val="single" w:sz="2" w:space="0" w:color="FFFFFF" w:themeColor="background1"/>
            </w:tcBorders>
            <w:vAlign w:val="center"/>
          </w:tcPr>
          <w:p w:rsidR="009517AD" w:rsidRPr="009517AD" w:rsidRDefault="009517AD" w:rsidP="009440AB">
            <w:pPr>
              <w:pStyle w:val="a3"/>
              <w:jc w:val="center"/>
              <w:rPr>
                <w:b/>
                <w:sz w:val="4"/>
                <w:szCs w:val="4"/>
              </w:rPr>
            </w:pPr>
          </w:p>
        </w:tc>
        <w:tc>
          <w:tcPr>
            <w:tcW w:w="1838" w:type="dxa"/>
            <w:tcBorders>
              <w:bottom w:val="single" w:sz="2" w:space="0" w:color="FFFFFF" w:themeColor="background1"/>
            </w:tcBorders>
          </w:tcPr>
          <w:p w:rsidR="009517AD" w:rsidRPr="009517AD" w:rsidRDefault="009517AD" w:rsidP="001F251C">
            <w:pPr>
              <w:pStyle w:val="a3"/>
              <w:jc w:val="center"/>
              <w:rPr>
                <w:sz w:val="4"/>
                <w:szCs w:val="4"/>
              </w:rPr>
            </w:pPr>
          </w:p>
        </w:tc>
      </w:tr>
      <w:tr w:rsidR="009517AD" w:rsidTr="004C09BB">
        <w:trPr>
          <w:trHeight w:val="287"/>
        </w:trPr>
        <w:tc>
          <w:tcPr>
            <w:tcW w:w="1604"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517AD" w:rsidRPr="00091183" w:rsidRDefault="009517AD" w:rsidP="009440AB">
            <w:pPr>
              <w:pStyle w:val="a3"/>
              <w:jc w:val="center"/>
              <w:rPr>
                <w:rFonts w:ascii="맑은 고딕" w:eastAsia="맑은 고딕" w:hAnsi="맑은 고딕"/>
                <w:b/>
                <w:sz w:val="22"/>
              </w:rPr>
            </w:pPr>
            <w:r w:rsidRPr="00091183">
              <w:rPr>
                <w:rFonts w:ascii="맑은 고딕" w:eastAsia="맑은 고딕" w:hAnsi="맑은 고딕" w:hint="eastAsia"/>
                <w:sz w:val="22"/>
              </w:rPr>
              <w:t xml:space="preserve">사진없음 </w:t>
            </w:r>
            <w:r w:rsidRPr="00091183">
              <w:rPr>
                <w:rFonts w:ascii="맑은 고딕" w:eastAsia="맑은 고딕" w:hAnsi="맑은 고딕"/>
                <w:sz w:val="22"/>
              </w:rPr>
              <w:t>□</w:t>
            </w:r>
          </w:p>
        </w:tc>
        <w:tc>
          <w:tcPr>
            <w:tcW w:w="147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517AD" w:rsidRPr="00091183" w:rsidRDefault="009517AD" w:rsidP="009440AB">
            <w:pPr>
              <w:pStyle w:val="a3"/>
              <w:jc w:val="center"/>
              <w:rPr>
                <w:rFonts w:ascii="맑은 고딕" w:eastAsia="맑은 고딕" w:hAnsi="맑은 고딕"/>
                <w:b/>
                <w:sz w:val="22"/>
              </w:rPr>
            </w:pPr>
            <w:r w:rsidRPr="00091183">
              <w:rPr>
                <w:rFonts w:ascii="맑은 고딕" w:eastAsia="맑은 고딕" w:hAnsi="맑은 고딕" w:hint="eastAsia"/>
                <w:sz w:val="22"/>
              </w:rPr>
              <w:t>사진있음 ■</w:t>
            </w:r>
          </w:p>
        </w:tc>
        <w:tc>
          <w:tcPr>
            <w:tcW w:w="127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517AD" w:rsidRPr="00091183" w:rsidRDefault="009517AD" w:rsidP="00503BED">
            <w:pPr>
              <w:pStyle w:val="a3"/>
              <w:jc w:val="center"/>
              <w:rPr>
                <w:rFonts w:ascii="맑은 고딕" w:eastAsia="맑은 고딕" w:hAnsi="맑은 고딕"/>
                <w:b/>
                <w:sz w:val="22"/>
              </w:rPr>
            </w:pPr>
            <w:r w:rsidRPr="00091183">
              <w:rPr>
                <w:rFonts w:ascii="맑은 고딕" w:eastAsia="맑은 고딕" w:hAnsi="맑은 고딕" w:hint="eastAsia"/>
                <w:sz w:val="22"/>
              </w:rPr>
              <w:t>매수</w:t>
            </w:r>
            <w:r w:rsidR="00B9074F" w:rsidRPr="00091183">
              <w:rPr>
                <w:rFonts w:ascii="맑은 고딕" w:eastAsia="맑은 고딕" w:hAnsi="맑은 고딕" w:hint="eastAsia"/>
                <w:sz w:val="22"/>
              </w:rPr>
              <w:t xml:space="preserve">: </w:t>
            </w:r>
            <w:r w:rsidR="00676163">
              <w:rPr>
                <w:rFonts w:ascii="맑은 고딕" w:eastAsia="맑은 고딕" w:hAnsi="맑은 고딕"/>
                <w:sz w:val="22"/>
              </w:rPr>
              <w:t>1</w:t>
            </w:r>
            <w:r w:rsidRPr="00091183">
              <w:rPr>
                <w:rFonts w:ascii="맑은 고딕" w:eastAsia="맑은 고딕" w:hAnsi="맑은 고딕" w:hint="eastAsia"/>
                <w:sz w:val="22"/>
              </w:rPr>
              <w:t>매</w:t>
            </w:r>
          </w:p>
        </w:tc>
        <w:tc>
          <w:tcPr>
            <w:tcW w:w="711" w:type="dxa"/>
            <w:tcBorders>
              <w:top w:val="single" w:sz="2" w:space="0" w:color="FFFFFF" w:themeColor="background1"/>
              <w:left w:val="single" w:sz="2" w:space="0" w:color="FFFFFF" w:themeColor="background1"/>
              <w:bottom w:val="single" w:sz="2" w:space="0" w:color="FFFFFF" w:themeColor="background1"/>
              <w:right w:val="single" w:sz="4" w:space="0" w:color="auto"/>
            </w:tcBorders>
          </w:tcPr>
          <w:p w:rsidR="009517AD" w:rsidRDefault="009517AD" w:rsidP="001F251C">
            <w:pPr>
              <w:pStyle w:val="a3"/>
              <w:jc w:val="center"/>
              <w:rPr>
                <w:b/>
                <w:sz w:val="22"/>
              </w:rPr>
            </w:pPr>
          </w:p>
        </w:tc>
        <w:tc>
          <w:tcPr>
            <w:tcW w:w="1131" w:type="dxa"/>
            <w:tcBorders>
              <w:top w:val="single" w:sz="2" w:space="0" w:color="FFFFFF" w:themeColor="background1"/>
              <w:left w:val="single" w:sz="4" w:space="0" w:color="auto"/>
            </w:tcBorders>
            <w:vAlign w:val="center"/>
          </w:tcPr>
          <w:p w:rsidR="009517AD" w:rsidRDefault="00231165" w:rsidP="009440AB">
            <w:pPr>
              <w:pStyle w:val="a3"/>
              <w:jc w:val="center"/>
              <w:rPr>
                <w:b/>
                <w:sz w:val="22"/>
              </w:rPr>
            </w:pPr>
            <w:r>
              <w:rPr>
                <w:rFonts w:hint="eastAsia"/>
                <w:b/>
                <w:sz w:val="22"/>
              </w:rPr>
              <w:t>매니저</w:t>
            </w:r>
          </w:p>
        </w:tc>
        <w:tc>
          <w:tcPr>
            <w:tcW w:w="1131" w:type="dxa"/>
            <w:tcBorders>
              <w:top w:val="single" w:sz="2" w:space="0" w:color="FFFFFF" w:themeColor="background1"/>
            </w:tcBorders>
            <w:vAlign w:val="center"/>
          </w:tcPr>
          <w:p w:rsidR="009517AD" w:rsidRDefault="00231165" w:rsidP="009440AB">
            <w:pPr>
              <w:pStyle w:val="a3"/>
              <w:jc w:val="center"/>
              <w:rPr>
                <w:b/>
                <w:sz w:val="22"/>
              </w:rPr>
            </w:pPr>
            <w:r>
              <w:rPr>
                <w:rFonts w:hint="eastAsia"/>
                <w:b/>
                <w:sz w:val="22"/>
              </w:rPr>
              <w:t>황보세리</w:t>
            </w:r>
          </w:p>
        </w:tc>
        <w:tc>
          <w:tcPr>
            <w:tcW w:w="1838" w:type="dxa"/>
            <w:tcBorders>
              <w:top w:val="single" w:sz="2" w:space="0" w:color="FFFFFF" w:themeColor="background1"/>
            </w:tcBorders>
          </w:tcPr>
          <w:p w:rsidR="009517AD" w:rsidRPr="009440AB" w:rsidRDefault="009517AD" w:rsidP="001F251C">
            <w:pPr>
              <w:pStyle w:val="a3"/>
              <w:jc w:val="center"/>
              <w:rPr>
                <w:sz w:val="22"/>
              </w:rPr>
            </w:pPr>
            <w:r w:rsidRPr="009440AB">
              <w:rPr>
                <w:rFonts w:hint="eastAsia"/>
                <w:sz w:val="22"/>
              </w:rPr>
              <w:t>02)2189-</w:t>
            </w:r>
            <w:r w:rsidR="00B55351">
              <w:rPr>
                <w:sz w:val="22"/>
              </w:rPr>
              <w:t>0</w:t>
            </w:r>
            <w:r w:rsidR="006C29E0">
              <w:rPr>
                <w:sz w:val="22"/>
              </w:rPr>
              <w:t>924</w:t>
            </w:r>
          </w:p>
          <w:p w:rsidR="009517AD" w:rsidRPr="009440AB" w:rsidRDefault="009517AD" w:rsidP="00231165">
            <w:pPr>
              <w:pStyle w:val="a3"/>
              <w:jc w:val="center"/>
              <w:rPr>
                <w:szCs w:val="20"/>
              </w:rPr>
            </w:pPr>
            <w:r w:rsidRPr="009440AB">
              <w:rPr>
                <w:rFonts w:hint="eastAsia"/>
                <w:szCs w:val="20"/>
              </w:rPr>
              <w:t>(010</w:t>
            </w:r>
            <w:r w:rsidR="00231165">
              <w:rPr>
                <w:szCs w:val="20"/>
              </w:rPr>
              <w:t>-2315</w:t>
            </w:r>
            <w:r w:rsidR="00231165">
              <w:rPr>
                <w:rFonts w:hint="eastAsia"/>
                <w:szCs w:val="20"/>
              </w:rPr>
              <w:t>-8237</w:t>
            </w:r>
            <w:r w:rsidRPr="009440AB">
              <w:rPr>
                <w:rFonts w:hint="eastAsia"/>
                <w:szCs w:val="20"/>
              </w:rPr>
              <w:t>)</w:t>
            </w:r>
          </w:p>
        </w:tc>
      </w:tr>
    </w:tbl>
    <w:p w:rsidR="00B14E41" w:rsidRPr="009517AD" w:rsidRDefault="00B14E41" w:rsidP="001F251C">
      <w:pPr>
        <w:pStyle w:val="a3"/>
        <w:pBdr>
          <w:bottom w:val="single" w:sz="6" w:space="1" w:color="auto"/>
        </w:pBdr>
        <w:jc w:val="center"/>
        <w:rPr>
          <w:b/>
          <w:sz w:val="16"/>
          <w:szCs w:val="16"/>
        </w:rPr>
      </w:pPr>
    </w:p>
    <w:p w:rsidR="009440AB" w:rsidRDefault="009440AB" w:rsidP="001F251C">
      <w:pPr>
        <w:pStyle w:val="a3"/>
        <w:jc w:val="center"/>
        <w:rPr>
          <w:b/>
          <w:sz w:val="22"/>
        </w:rPr>
      </w:pPr>
    </w:p>
    <w:tbl>
      <w:tblPr>
        <w:tblStyle w:val="a8"/>
        <w:tblW w:w="0" w:type="auto"/>
        <w:tblLook w:val="04A0" w:firstRow="1" w:lastRow="0" w:firstColumn="1" w:lastColumn="0" w:noHBand="0" w:noVBand="1"/>
      </w:tblPr>
      <w:tblGrid>
        <w:gridCol w:w="9016"/>
      </w:tblGrid>
      <w:tr w:rsidR="00164F37" w:rsidRPr="00D86DE8" w:rsidTr="002A106C">
        <w:trPr>
          <w:trHeight w:val="1036"/>
        </w:trPr>
        <w:tc>
          <w:tcPr>
            <w:tcW w:w="9224" w:type="dxa"/>
          </w:tcPr>
          <w:p w:rsidR="00164F37" w:rsidRPr="0043253E" w:rsidRDefault="00164F37" w:rsidP="0043253E">
            <w:pPr>
              <w:pStyle w:val="a3"/>
              <w:jc w:val="center"/>
              <w:rPr>
                <w:b/>
                <w:sz w:val="22"/>
                <w:u w:val="single"/>
              </w:rPr>
            </w:pPr>
            <w:r w:rsidRPr="009517AD">
              <w:rPr>
                <w:b/>
                <w:sz w:val="24"/>
                <w:szCs w:val="24"/>
              </w:rPr>
              <w:t>“</w:t>
            </w:r>
            <w:r w:rsidR="0041007C" w:rsidRPr="0041007C">
              <w:rPr>
                <w:rFonts w:hint="eastAsia"/>
                <w:b/>
              </w:rPr>
              <w:t>쏠라이트</w:t>
            </w:r>
            <w:r w:rsidR="0041007C" w:rsidRPr="0041007C">
              <w:rPr>
                <w:b/>
              </w:rPr>
              <w:t xml:space="preserve"> 인디고 레이싱 박준의, 2026 TCR 유럽 컵 1라운드 우승</w:t>
            </w:r>
            <w:r w:rsidR="00E40624">
              <w:rPr>
                <w:b/>
                <w:sz w:val="22"/>
              </w:rPr>
              <w:t>”</w:t>
            </w:r>
          </w:p>
          <w:p w:rsidR="00164F37" w:rsidRPr="00A7423D" w:rsidRDefault="00164F37" w:rsidP="00164F37">
            <w:pPr>
              <w:pStyle w:val="a3"/>
              <w:rPr>
                <w:sz w:val="10"/>
                <w:szCs w:val="10"/>
              </w:rPr>
            </w:pPr>
          </w:p>
          <w:p w:rsidR="003C3AFC" w:rsidRPr="0041007C" w:rsidRDefault="005D0DF6" w:rsidP="005D0DF6">
            <w:pPr>
              <w:pStyle w:val="a3"/>
              <w:rPr>
                <w:b/>
              </w:rPr>
            </w:pPr>
            <w:r>
              <w:rPr>
                <w:rFonts w:hint="eastAsia"/>
                <w:b/>
              </w:rPr>
              <w:t>-</w:t>
            </w:r>
            <w:r w:rsidRPr="006951A3">
              <w:t xml:space="preserve"> </w:t>
            </w:r>
            <w:r w:rsidR="0041007C" w:rsidRPr="0041007C">
              <w:rPr>
                <w:rFonts w:hint="eastAsia"/>
              </w:rPr>
              <w:t>박준의</w:t>
            </w:r>
            <w:r w:rsidR="0041007C" w:rsidRPr="0041007C">
              <w:t>, 7번 그리드 출발해 레이스2 우승…유럽 무대 경쟁력 입증</w:t>
            </w:r>
          </w:p>
          <w:p w:rsidR="00164F37" w:rsidRPr="0041007C" w:rsidRDefault="005D0DF6" w:rsidP="005D0DF6">
            <w:pPr>
              <w:pStyle w:val="a3"/>
              <w:rPr>
                <w:b/>
              </w:rPr>
            </w:pPr>
            <w:r>
              <w:rPr>
                <w:b/>
              </w:rPr>
              <w:t xml:space="preserve">- </w:t>
            </w:r>
            <w:r w:rsidR="0041007C" w:rsidRPr="0041007C">
              <w:rPr>
                <w:rFonts w:hint="eastAsia"/>
              </w:rPr>
              <w:t>강력한</w:t>
            </w:r>
            <w:r w:rsidR="0041007C" w:rsidRPr="0041007C">
              <w:t xml:space="preserve"> 경쟁자들 속 값진 승리…쏠라이트 인디고 레이싱 상승세 기대</w:t>
            </w:r>
          </w:p>
        </w:tc>
      </w:tr>
    </w:tbl>
    <w:p w:rsidR="00164F37" w:rsidRDefault="00164F37" w:rsidP="0041007C">
      <w:pPr>
        <w:pStyle w:val="a3"/>
      </w:pPr>
    </w:p>
    <w:p w:rsidR="0041007C" w:rsidRDefault="0041007C" w:rsidP="00E144C6">
      <w:pPr>
        <w:pStyle w:val="a3"/>
      </w:pPr>
      <w:r>
        <w:rPr>
          <w:rFonts w:hint="eastAsia"/>
        </w:rPr>
        <w:t>쏠라이트</w:t>
      </w:r>
      <w:r>
        <w:t xml:space="preserve"> 인디고 레이싱의 박준의가 2026 TCR 유럽 컵 1라운드 레이스2에서 우승을 차지하며 팀에 값진 성과를 안겼다. 7번 그리드에서 출발한 박준의는 안정적인 경기 운영과 과감한 추월을 앞세워 정상에 오르며 유럽 무대에서의 경쟁력을 입증했다.</w:t>
      </w:r>
    </w:p>
    <w:p w:rsidR="0041007C" w:rsidRDefault="0041007C" w:rsidP="00E144C6">
      <w:pPr>
        <w:pStyle w:val="a3"/>
      </w:pPr>
    </w:p>
    <w:p w:rsidR="0041007C" w:rsidRDefault="007E0D5F" w:rsidP="00E144C6">
      <w:pPr>
        <w:pStyle w:val="a3"/>
      </w:pPr>
      <w:r w:rsidRPr="007E0D5F">
        <w:t xml:space="preserve">TCR 유럽 컵(TCR Europe Cup)은 2026년 신설된 프로-암(Pro-Am) 형태의 투어링카 레이싱 대회다. 4월 </w:t>
      </w:r>
      <w:r w:rsidR="00D94E43">
        <w:rPr>
          <w:rFonts w:hint="eastAsia"/>
        </w:rPr>
        <w:t xml:space="preserve">벨기에와 </w:t>
      </w:r>
      <w:r w:rsidR="00D94E43">
        <w:t>9</w:t>
      </w:r>
      <w:r w:rsidR="00D94E43">
        <w:rPr>
          <w:rFonts w:hint="eastAsia"/>
        </w:rPr>
        <w:t xml:space="preserve">월 스페인에서 </w:t>
      </w:r>
      <w:r w:rsidRPr="007E0D5F">
        <w:t xml:space="preserve">총 두 차례 라운드로 </w:t>
      </w:r>
      <w:r>
        <w:t>진행</w:t>
      </w:r>
      <w:r>
        <w:rPr>
          <w:rFonts w:hint="eastAsia"/>
        </w:rPr>
        <w:t>되며,</w:t>
      </w:r>
      <w:r w:rsidRPr="007E0D5F">
        <w:t xml:space="preserve"> 각 국가별 시리즈에서 활약한 팀과 드라이버들이 상위 무대인 TCR 유럽 시리즈로 도약하기 위한 발판 역할을 한다</w:t>
      </w:r>
      <w:r w:rsidR="00F67BF1">
        <w:t>.</w:t>
      </w:r>
    </w:p>
    <w:p w:rsidR="00065B79" w:rsidRPr="007E0D5F" w:rsidRDefault="00065B79" w:rsidP="00E144C6">
      <w:pPr>
        <w:pStyle w:val="a3"/>
      </w:pPr>
    </w:p>
    <w:p w:rsidR="0041007C" w:rsidRDefault="0041007C" w:rsidP="00E144C6">
      <w:pPr>
        <w:pStyle w:val="a3"/>
      </w:pPr>
      <w:r>
        <w:rPr>
          <w:rFonts w:hint="eastAsia"/>
        </w:rPr>
        <w:t>이번</w:t>
      </w:r>
      <w:r>
        <w:t xml:space="preserve"> 1라운드는 4월 17일부터 19일까지 벨기에 스파-프랑코르샹 서킷에서 열렸으며, </w:t>
      </w:r>
      <w:r w:rsidR="00165151">
        <w:rPr>
          <w:rFonts w:hint="eastAsia"/>
        </w:rPr>
        <w:t>기본적으로</w:t>
      </w:r>
      <w:r>
        <w:t xml:space="preserve">한 대의 차량으로 레이스1과 레이스2를 각각 다른 드라이버가 맡아 출전하는 방식으로 진행됐다. 쏠라이트 인디고 </w:t>
      </w:r>
      <w:r w:rsidR="007E0D5F">
        <w:t>레이싱</w:t>
      </w:r>
      <w:r w:rsidR="007E0D5F">
        <w:rPr>
          <w:rFonts w:hint="eastAsia"/>
        </w:rPr>
        <w:t xml:space="preserve">은 </w:t>
      </w:r>
      <w:r>
        <w:t xml:space="preserve">레이스1에 </w:t>
      </w:r>
      <w:r w:rsidR="007E0D5F">
        <w:t>박준</w:t>
      </w:r>
      <w:r w:rsidR="007E0D5F">
        <w:rPr>
          <w:rFonts w:hint="eastAsia"/>
        </w:rPr>
        <w:t>성,</w:t>
      </w:r>
      <w:r w:rsidR="007E0D5F">
        <w:t xml:space="preserve"> </w:t>
      </w:r>
      <w:r>
        <w:t>레이스2에 박준의가 출전했다.</w:t>
      </w:r>
    </w:p>
    <w:p w:rsidR="0041007C" w:rsidRDefault="0041007C" w:rsidP="00E144C6">
      <w:pPr>
        <w:pStyle w:val="a3"/>
      </w:pPr>
    </w:p>
    <w:p w:rsidR="0041007C" w:rsidRPr="00414222" w:rsidRDefault="00414222" w:rsidP="00E144C6">
      <w:pPr>
        <w:pStyle w:val="a3"/>
      </w:pPr>
      <w:r>
        <w:rPr>
          <w:rFonts w:ascii="Segoe UI" w:hAnsi="Segoe UI" w:cs="Segoe UI"/>
          <w:color w:val="0D0D0D"/>
          <w:shd w:val="clear" w:color="auto" w:fill="FFFFFF"/>
        </w:rPr>
        <w:t>레이스</w:t>
      </w:r>
      <w:r>
        <w:rPr>
          <w:rFonts w:ascii="Segoe UI" w:hAnsi="Segoe UI" w:cs="Segoe UI"/>
          <w:color w:val="0D0D0D"/>
          <w:shd w:val="clear" w:color="auto" w:fill="FFFFFF"/>
        </w:rPr>
        <w:t>2</w:t>
      </w:r>
      <w:r>
        <w:rPr>
          <w:rFonts w:ascii="Segoe UI" w:hAnsi="Segoe UI" w:cs="Segoe UI"/>
          <w:color w:val="0D0D0D"/>
          <w:shd w:val="clear" w:color="auto" w:fill="FFFFFF"/>
        </w:rPr>
        <w:t>는</w:t>
      </w:r>
      <w:r>
        <w:rPr>
          <w:rFonts w:ascii="Segoe UI" w:hAnsi="Segoe UI" w:cs="Segoe UI"/>
          <w:color w:val="0D0D0D"/>
          <w:shd w:val="clear" w:color="auto" w:fill="FFFFFF"/>
        </w:rPr>
        <w:t xml:space="preserve"> </w:t>
      </w:r>
      <w:r>
        <w:rPr>
          <w:rFonts w:ascii="Segoe UI" w:hAnsi="Segoe UI" w:cs="Segoe UI"/>
          <w:color w:val="0D0D0D"/>
          <w:shd w:val="clear" w:color="auto" w:fill="FFFFFF"/>
        </w:rPr>
        <w:t>밤사이</w:t>
      </w:r>
      <w:r>
        <w:rPr>
          <w:rFonts w:ascii="Segoe UI" w:hAnsi="Segoe UI" w:cs="Segoe UI"/>
          <w:color w:val="0D0D0D"/>
          <w:shd w:val="clear" w:color="auto" w:fill="FFFFFF"/>
        </w:rPr>
        <w:t xml:space="preserve"> </w:t>
      </w:r>
      <w:r>
        <w:rPr>
          <w:rFonts w:ascii="Segoe UI" w:hAnsi="Segoe UI" w:cs="Segoe UI"/>
          <w:color w:val="0D0D0D"/>
          <w:shd w:val="clear" w:color="auto" w:fill="FFFFFF"/>
        </w:rPr>
        <w:t>내린</w:t>
      </w:r>
      <w:r>
        <w:rPr>
          <w:rFonts w:ascii="Segoe UI" w:hAnsi="Segoe UI" w:cs="Segoe UI"/>
          <w:color w:val="0D0D0D"/>
          <w:shd w:val="clear" w:color="auto" w:fill="FFFFFF"/>
        </w:rPr>
        <w:t xml:space="preserve"> </w:t>
      </w:r>
      <w:r>
        <w:rPr>
          <w:rFonts w:ascii="Segoe UI" w:hAnsi="Segoe UI" w:cs="Segoe UI"/>
          <w:color w:val="0D0D0D"/>
          <w:shd w:val="clear" w:color="auto" w:fill="FFFFFF"/>
        </w:rPr>
        <w:t>비로</w:t>
      </w:r>
      <w:r>
        <w:rPr>
          <w:rFonts w:ascii="Segoe UI" w:hAnsi="Segoe UI" w:cs="Segoe UI"/>
          <w:color w:val="0D0D0D"/>
          <w:shd w:val="clear" w:color="auto" w:fill="FFFFFF"/>
        </w:rPr>
        <w:t xml:space="preserve"> </w:t>
      </w:r>
      <w:r>
        <w:rPr>
          <w:rFonts w:ascii="Segoe UI" w:hAnsi="Segoe UI" w:cs="Segoe UI"/>
          <w:color w:val="0D0D0D"/>
          <w:shd w:val="clear" w:color="auto" w:fill="FFFFFF"/>
        </w:rPr>
        <w:t>노면이</w:t>
      </w:r>
      <w:r>
        <w:rPr>
          <w:rFonts w:ascii="Segoe UI" w:hAnsi="Segoe UI" w:cs="Segoe UI"/>
          <w:color w:val="0D0D0D"/>
          <w:shd w:val="clear" w:color="auto" w:fill="FFFFFF"/>
        </w:rPr>
        <w:t xml:space="preserve"> </w:t>
      </w:r>
      <w:r>
        <w:rPr>
          <w:rFonts w:ascii="Segoe UI" w:hAnsi="Segoe UI" w:cs="Segoe UI"/>
          <w:color w:val="0D0D0D"/>
          <w:shd w:val="clear" w:color="auto" w:fill="FFFFFF"/>
        </w:rPr>
        <w:t>젖은</w:t>
      </w:r>
      <w:r>
        <w:rPr>
          <w:rFonts w:ascii="Segoe UI" w:hAnsi="Segoe UI" w:cs="Segoe UI"/>
          <w:color w:val="0D0D0D"/>
          <w:shd w:val="clear" w:color="auto" w:fill="FFFFFF"/>
        </w:rPr>
        <w:t xml:space="preserve"> </w:t>
      </w:r>
      <w:r>
        <w:rPr>
          <w:rFonts w:ascii="Segoe UI" w:hAnsi="Segoe UI" w:cs="Segoe UI"/>
          <w:color w:val="0D0D0D"/>
          <w:shd w:val="clear" w:color="auto" w:fill="FFFFFF"/>
        </w:rPr>
        <w:t>상태에서</w:t>
      </w:r>
      <w:r>
        <w:rPr>
          <w:rFonts w:ascii="Segoe UI" w:hAnsi="Segoe UI" w:cs="Segoe UI"/>
          <w:color w:val="0D0D0D"/>
          <w:shd w:val="clear" w:color="auto" w:fill="FFFFFF"/>
        </w:rPr>
        <w:t xml:space="preserve"> </w:t>
      </w:r>
      <w:r>
        <w:rPr>
          <w:rFonts w:ascii="Segoe UI" w:hAnsi="Segoe UI" w:cs="Segoe UI"/>
          <w:color w:val="0D0D0D"/>
          <w:shd w:val="clear" w:color="auto" w:fill="FFFFFF"/>
        </w:rPr>
        <w:t>시작돼</w:t>
      </w:r>
      <w:r>
        <w:rPr>
          <w:rFonts w:ascii="Segoe UI" w:hAnsi="Segoe UI" w:cs="Segoe UI"/>
          <w:color w:val="0D0D0D"/>
          <w:shd w:val="clear" w:color="auto" w:fill="FFFFFF"/>
        </w:rPr>
        <w:t xml:space="preserve"> </w:t>
      </w:r>
      <w:r>
        <w:rPr>
          <w:rFonts w:ascii="Segoe UI" w:hAnsi="Segoe UI" w:cs="Segoe UI"/>
          <w:color w:val="0D0D0D"/>
          <w:shd w:val="clear" w:color="auto" w:fill="FFFFFF"/>
        </w:rPr>
        <w:t>세이프티카</w:t>
      </w:r>
      <w:r>
        <w:rPr>
          <w:rFonts w:ascii="Segoe UI" w:hAnsi="Segoe UI" w:cs="Segoe UI"/>
          <w:color w:val="0D0D0D"/>
          <w:shd w:val="clear" w:color="auto" w:fill="FFFFFF"/>
        </w:rPr>
        <w:t xml:space="preserve"> </w:t>
      </w:r>
      <w:r>
        <w:rPr>
          <w:rFonts w:ascii="Segoe UI" w:hAnsi="Segoe UI" w:cs="Segoe UI"/>
          <w:color w:val="0D0D0D"/>
          <w:shd w:val="clear" w:color="auto" w:fill="FFFFFF"/>
        </w:rPr>
        <w:t>스타트로</w:t>
      </w:r>
      <w:r>
        <w:rPr>
          <w:rFonts w:ascii="Segoe UI" w:hAnsi="Segoe UI" w:cs="Segoe UI"/>
          <w:color w:val="0D0D0D"/>
          <w:shd w:val="clear" w:color="auto" w:fill="FFFFFF"/>
        </w:rPr>
        <w:t xml:space="preserve"> </w:t>
      </w:r>
      <w:r>
        <w:rPr>
          <w:rFonts w:ascii="Segoe UI" w:hAnsi="Segoe UI" w:cs="Segoe UI"/>
          <w:color w:val="0D0D0D"/>
          <w:shd w:val="clear" w:color="auto" w:fill="FFFFFF"/>
        </w:rPr>
        <w:t>진행되는</w:t>
      </w:r>
      <w:r>
        <w:rPr>
          <w:rFonts w:ascii="Segoe UI" w:hAnsi="Segoe UI" w:cs="Segoe UI"/>
          <w:color w:val="0D0D0D"/>
          <w:shd w:val="clear" w:color="auto" w:fill="FFFFFF"/>
        </w:rPr>
        <w:t xml:space="preserve"> </w:t>
      </w:r>
      <w:r>
        <w:rPr>
          <w:rFonts w:ascii="Segoe UI" w:hAnsi="Segoe UI" w:cs="Segoe UI"/>
          <w:color w:val="0D0D0D"/>
          <w:shd w:val="clear" w:color="auto" w:fill="FFFFFF"/>
        </w:rPr>
        <w:t>등</w:t>
      </w:r>
      <w:r>
        <w:rPr>
          <w:rFonts w:ascii="Segoe UI" w:hAnsi="Segoe UI" w:cs="Segoe UI"/>
          <w:color w:val="0D0D0D"/>
          <w:shd w:val="clear" w:color="auto" w:fill="FFFFFF"/>
        </w:rPr>
        <w:t xml:space="preserve"> </w:t>
      </w:r>
      <w:r>
        <w:rPr>
          <w:rFonts w:ascii="Segoe UI" w:hAnsi="Segoe UI" w:cs="Segoe UI"/>
          <w:color w:val="0D0D0D"/>
          <w:shd w:val="clear" w:color="auto" w:fill="FFFFFF"/>
        </w:rPr>
        <w:t>까다로운</w:t>
      </w:r>
      <w:r>
        <w:rPr>
          <w:rFonts w:ascii="Segoe UI" w:hAnsi="Segoe UI" w:cs="Segoe UI"/>
          <w:color w:val="0D0D0D"/>
          <w:shd w:val="clear" w:color="auto" w:fill="FFFFFF"/>
        </w:rPr>
        <w:t xml:space="preserve"> </w:t>
      </w:r>
      <w:r>
        <w:rPr>
          <w:rFonts w:ascii="Segoe UI" w:hAnsi="Segoe UI" w:cs="Segoe UI"/>
          <w:color w:val="0D0D0D"/>
          <w:shd w:val="clear" w:color="auto" w:fill="FFFFFF"/>
        </w:rPr>
        <w:t>조건</w:t>
      </w:r>
      <w:r>
        <w:rPr>
          <w:rFonts w:ascii="Segoe UI" w:hAnsi="Segoe UI" w:cs="Segoe UI"/>
          <w:color w:val="0D0D0D"/>
          <w:shd w:val="clear" w:color="auto" w:fill="FFFFFF"/>
        </w:rPr>
        <w:t xml:space="preserve"> </w:t>
      </w:r>
      <w:r>
        <w:rPr>
          <w:rFonts w:ascii="Segoe UI" w:hAnsi="Segoe UI" w:cs="Segoe UI"/>
          <w:color w:val="0D0D0D"/>
          <w:shd w:val="clear" w:color="auto" w:fill="FFFFFF"/>
        </w:rPr>
        <w:t>속에서</w:t>
      </w:r>
      <w:r>
        <w:rPr>
          <w:rFonts w:ascii="Segoe UI" w:hAnsi="Segoe UI" w:cs="Segoe UI"/>
          <w:color w:val="0D0D0D"/>
          <w:shd w:val="clear" w:color="auto" w:fill="FFFFFF"/>
        </w:rPr>
        <w:t xml:space="preserve"> </w:t>
      </w:r>
      <w:r>
        <w:rPr>
          <w:rFonts w:ascii="Segoe UI" w:hAnsi="Segoe UI" w:cs="Segoe UI"/>
          <w:color w:val="0D0D0D"/>
          <w:shd w:val="clear" w:color="auto" w:fill="FFFFFF"/>
        </w:rPr>
        <w:t>펼쳐졌으며</w:t>
      </w:r>
      <w:r>
        <w:rPr>
          <w:rFonts w:ascii="Segoe UI" w:hAnsi="Segoe UI" w:cs="Segoe UI"/>
          <w:color w:val="0D0D0D"/>
          <w:shd w:val="clear" w:color="auto" w:fill="FFFFFF"/>
        </w:rPr>
        <w:t xml:space="preserve">, </w:t>
      </w:r>
      <w:r>
        <w:rPr>
          <w:rFonts w:ascii="Segoe UI" w:hAnsi="Segoe UI" w:cs="Segoe UI"/>
          <w:color w:val="0D0D0D"/>
          <w:shd w:val="clear" w:color="auto" w:fill="FFFFFF"/>
        </w:rPr>
        <w:t>이번</w:t>
      </w:r>
      <w:r>
        <w:rPr>
          <w:rFonts w:ascii="Segoe UI" w:hAnsi="Segoe UI" w:cs="Segoe UI"/>
          <w:color w:val="0D0D0D"/>
          <w:shd w:val="clear" w:color="auto" w:fill="FFFFFF"/>
        </w:rPr>
        <w:t xml:space="preserve"> </w:t>
      </w:r>
      <w:r>
        <w:rPr>
          <w:rFonts w:ascii="Segoe UI" w:hAnsi="Segoe UI" w:cs="Segoe UI"/>
          <w:color w:val="0D0D0D"/>
          <w:shd w:val="clear" w:color="auto" w:fill="FFFFFF"/>
        </w:rPr>
        <w:t>대회에는</w:t>
      </w:r>
      <w:r>
        <w:rPr>
          <w:rFonts w:ascii="Segoe UI" w:hAnsi="Segoe UI" w:cs="Segoe UI"/>
          <w:color w:val="0D0D0D"/>
          <w:shd w:val="clear" w:color="auto" w:fill="FFFFFF"/>
        </w:rPr>
        <w:t xml:space="preserve"> </w:t>
      </w:r>
      <w:r w:rsidR="006A4074">
        <w:rPr>
          <w:rFonts w:ascii="Segoe UI" w:hAnsi="Segoe UI" w:cs="Segoe UI" w:hint="eastAsia"/>
          <w:color w:val="0D0D0D"/>
          <w:shd w:val="clear" w:color="auto" w:fill="FFFFFF"/>
        </w:rPr>
        <w:t>2</w:t>
      </w:r>
      <w:r w:rsidR="006A4074">
        <w:rPr>
          <w:rFonts w:ascii="Segoe UI" w:hAnsi="Segoe UI" w:cs="Segoe UI"/>
          <w:color w:val="0D0D0D"/>
          <w:shd w:val="clear" w:color="auto" w:fill="FFFFFF"/>
        </w:rPr>
        <w:t>026</w:t>
      </w:r>
      <w:r w:rsidR="006A4074">
        <w:rPr>
          <w:rFonts w:ascii="Segoe UI" w:hAnsi="Segoe UI" w:cs="Segoe UI" w:hint="eastAsia"/>
          <w:color w:val="0D0D0D"/>
          <w:shd w:val="clear" w:color="auto" w:fill="FFFFFF"/>
        </w:rPr>
        <w:t>년</w:t>
      </w:r>
      <w:r w:rsidR="006A4074">
        <w:rPr>
          <w:rFonts w:ascii="Segoe UI" w:hAnsi="Segoe UI" w:cs="Segoe UI" w:hint="eastAsia"/>
          <w:color w:val="0D0D0D"/>
          <w:shd w:val="clear" w:color="auto" w:fill="FFFFFF"/>
        </w:rPr>
        <w:t xml:space="preserve"> </w:t>
      </w:r>
      <w:r>
        <w:rPr>
          <w:rFonts w:ascii="Segoe UI" w:hAnsi="Segoe UI" w:cs="Segoe UI"/>
          <w:color w:val="0D0D0D"/>
          <w:shd w:val="clear" w:color="auto" w:fill="FFFFFF"/>
        </w:rPr>
        <w:t xml:space="preserve">TCR </w:t>
      </w:r>
      <w:r>
        <w:rPr>
          <w:rFonts w:ascii="Segoe UI" w:hAnsi="Segoe UI" w:cs="Segoe UI"/>
          <w:color w:val="0D0D0D"/>
          <w:shd w:val="clear" w:color="auto" w:fill="FFFFFF"/>
        </w:rPr>
        <w:t>유럽</w:t>
      </w:r>
      <w:r>
        <w:rPr>
          <w:rFonts w:ascii="Segoe UI" w:hAnsi="Segoe UI" w:cs="Segoe UI"/>
          <w:color w:val="0D0D0D"/>
          <w:shd w:val="clear" w:color="auto" w:fill="FFFFFF"/>
        </w:rPr>
        <w:t xml:space="preserve"> 1</w:t>
      </w:r>
      <w:r>
        <w:rPr>
          <w:rFonts w:ascii="Segoe UI" w:hAnsi="Segoe UI" w:cs="Segoe UI"/>
          <w:color w:val="0D0D0D"/>
          <w:shd w:val="clear" w:color="auto" w:fill="FFFFFF"/>
        </w:rPr>
        <w:t>라운드</w:t>
      </w:r>
      <w:r>
        <w:rPr>
          <w:rFonts w:ascii="Segoe UI" w:hAnsi="Segoe UI" w:cs="Segoe UI"/>
          <w:color w:val="0D0D0D"/>
          <w:shd w:val="clear" w:color="auto" w:fill="FFFFFF"/>
        </w:rPr>
        <w:t xml:space="preserve"> </w:t>
      </w:r>
      <w:r>
        <w:rPr>
          <w:rFonts w:ascii="Segoe UI" w:hAnsi="Segoe UI" w:cs="Segoe UI"/>
          <w:color w:val="0D0D0D"/>
          <w:shd w:val="clear" w:color="auto" w:fill="FFFFFF"/>
        </w:rPr>
        <w:t>레이스</w:t>
      </w:r>
      <w:r>
        <w:rPr>
          <w:rFonts w:ascii="Segoe UI" w:hAnsi="Segoe UI" w:cs="Segoe UI"/>
          <w:color w:val="0D0D0D"/>
          <w:shd w:val="clear" w:color="auto" w:fill="FFFFFF"/>
        </w:rPr>
        <w:t>1</w:t>
      </w:r>
      <w:r>
        <w:rPr>
          <w:rFonts w:ascii="Segoe UI" w:hAnsi="Segoe UI" w:cs="Segoe UI"/>
          <w:color w:val="0D0D0D"/>
          <w:shd w:val="clear" w:color="auto" w:fill="FFFFFF"/>
        </w:rPr>
        <w:t>에서</w:t>
      </w:r>
      <w:r>
        <w:rPr>
          <w:rFonts w:ascii="Segoe UI" w:hAnsi="Segoe UI" w:cs="Segoe UI"/>
          <w:color w:val="0D0D0D"/>
          <w:shd w:val="clear" w:color="auto" w:fill="FFFFFF"/>
        </w:rPr>
        <w:t xml:space="preserve"> 3</w:t>
      </w:r>
      <w:r>
        <w:rPr>
          <w:rFonts w:ascii="Segoe UI" w:hAnsi="Segoe UI" w:cs="Segoe UI"/>
          <w:color w:val="0D0D0D"/>
          <w:shd w:val="clear" w:color="auto" w:fill="FFFFFF"/>
        </w:rPr>
        <w:t>위를</w:t>
      </w:r>
      <w:r>
        <w:rPr>
          <w:rFonts w:ascii="Segoe UI" w:hAnsi="Segoe UI" w:cs="Segoe UI"/>
          <w:color w:val="0D0D0D"/>
          <w:shd w:val="clear" w:color="auto" w:fill="FFFFFF"/>
        </w:rPr>
        <w:t xml:space="preserve"> </w:t>
      </w:r>
      <w:r>
        <w:rPr>
          <w:rFonts w:ascii="Segoe UI" w:hAnsi="Segoe UI" w:cs="Segoe UI"/>
          <w:color w:val="0D0D0D"/>
          <w:shd w:val="clear" w:color="auto" w:fill="FFFFFF"/>
        </w:rPr>
        <w:t>기록한</w:t>
      </w:r>
      <w:r>
        <w:rPr>
          <w:rFonts w:ascii="Segoe UI" w:hAnsi="Segoe UI" w:cs="Segoe UI"/>
          <w:color w:val="0D0D0D"/>
          <w:shd w:val="clear" w:color="auto" w:fill="FFFFFF"/>
        </w:rPr>
        <w:t xml:space="preserve"> </w:t>
      </w:r>
      <w:r>
        <w:rPr>
          <w:rFonts w:ascii="Segoe UI" w:hAnsi="Segoe UI" w:cs="Segoe UI"/>
          <w:color w:val="0D0D0D"/>
          <w:shd w:val="clear" w:color="auto" w:fill="FFFFFF"/>
        </w:rPr>
        <w:t>가브리엘레</w:t>
      </w:r>
      <w:r>
        <w:rPr>
          <w:rFonts w:ascii="Segoe UI" w:hAnsi="Segoe UI" w:cs="Segoe UI"/>
          <w:color w:val="0D0D0D"/>
          <w:shd w:val="clear" w:color="auto" w:fill="FFFFFF"/>
        </w:rPr>
        <w:t xml:space="preserve"> </w:t>
      </w:r>
      <w:r>
        <w:rPr>
          <w:rFonts w:ascii="Segoe UI" w:hAnsi="Segoe UI" w:cs="Segoe UI"/>
          <w:color w:val="0D0D0D"/>
          <w:shd w:val="clear" w:color="auto" w:fill="FFFFFF"/>
        </w:rPr>
        <w:t>코비니</w:t>
      </w:r>
      <w:r>
        <w:rPr>
          <w:rFonts w:ascii="Segoe UI" w:hAnsi="Segoe UI" w:cs="Segoe UI"/>
          <w:color w:val="0D0D0D"/>
          <w:shd w:val="clear" w:color="auto" w:fill="FFFFFF"/>
        </w:rPr>
        <w:t>(Gabriele Covini), 2024</w:t>
      </w:r>
      <w:r>
        <w:rPr>
          <w:rFonts w:ascii="Segoe UI" w:hAnsi="Segoe UI" w:cs="Segoe UI"/>
          <w:color w:val="0D0D0D"/>
          <w:shd w:val="clear" w:color="auto" w:fill="FFFFFF"/>
        </w:rPr>
        <w:t>년</w:t>
      </w:r>
      <w:r>
        <w:rPr>
          <w:rFonts w:ascii="Segoe UI" w:hAnsi="Segoe UI" w:cs="Segoe UI"/>
          <w:color w:val="0D0D0D"/>
          <w:shd w:val="clear" w:color="auto" w:fill="FFFFFF"/>
        </w:rPr>
        <w:t xml:space="preserve"> TCR </w:t>
      </w:r>
      <w:r>
        <w:rPr>
          <w:rFonts w:ascii="Segoe UI" w:hAnsi="Segoe UI" w:cs="Segoe UI"/>
          <w:color w:val="0D0D0D"/>
          <w:shd w:val="clear" w:color="auto" w:fill="FFFFFF"/>
        </w:rPr>
        <w:t>유럽</w:t>
      </w:r>
      <w:r>
        <w:rPr>
          <w:rFonts w:ascii="Segoe UI" w:hAnsi="Segoe UI" w:cs="Segoe UI"/>
          <w:color w:val="0D0D0D"/>
          <w:shd w:val="clear" w:color="auto" w:fill="FFFFFF"/>
        </w:rPr>
        <w:t xml:space="preserve"> </w:t>
      </w:r>
      <w:r>
        <w:rPr>
          <w:rFonts w:ascii="Segoe UI" w:hAnsi="Segoe UI" w:cs="Segoe UI"/>
          <w:color w:val="0D0D0D"/>
          <w:shd w:val="clear" w:color="auto" w:fill="FFFFFF"/>
        </w:rPr>
        <w:t>시리즈</w:t>
      </w:r>
      <w:r>
        <w:rPr>
          <w:rFonts w:ascii="Segoe UI" w:hAnsi="Segoe UI" w:cs="Segoe UI"/>
          <w:color w:val="0D0D0D"/>
          <w:shd w:val="clear" w:color="auto" w:fill="FFFFFF"/>
        </w:rPr>
        <w:t xml:space="preserve"> </w:t>
      </w:r>
      <w:r>
        <w:rPr>
          <w:rFonts w:ascii="Segoe UI" w:hAnsi="Segoe UI" w:cs="Segoe UI"/>
          <w:color w:val="0D0D0D"/>
          <w:shd w:val="clear" w:color="auto" w:fill="FFFFFF"/>
        </w:rPr>
        <w:t>종합</w:t>
      </w:r>
      <w:r>
        <w:rPr>
          <w:rFonts w:ascii="Segoe UI" w:hAnsi="Segoe UI" w:cs="Segoe UI"/>
          <w:color w:val="0D0D0D"/>
          <w:shd w:val="clear" w:color="auto" w:fill="FFFFFF"/>
        </w:rPr>
        <w:t xml:space="preserve"> 7</w:t>
      </w:r>
      <w:r>
        <w:rPr>
          <w:rFonts w:ascii="Segoe UI" w:hAnsi="Segoe UI" w:cs="Segoe UI"/>
          <w:color w:val="0D0D0D"/>
          <w:shd w:val="clear" w:color="auto" w:fill="FFFFFF"/>
        </w:rPr>
        <w:t>위를</w:t>
      </w:r>
      <w:r>
        <w:rPr>
          <w:rFonts w:ascii="Segoe UI" w:hAnsi="Segoe UI" w:cs="Segoe UI"/>
          <w:color w:val="0D0D0D"/>
          <w:shd w:val="clear" w:color="auto" w:fill="FFFFFF"/>
        </w:rPr>
        <w:t xml:space="preserve"> </w:t>
      </w:r>
      <w:r>
        <w:rPr>
          <w:rFonts w:ascii="Segoe UI" w:hAnsi="Segoe UI" w:cs="Segoe UI"/>
          <w:color w:val="0D0D0D"/>
          <w:shd w:val="clear" w:color="auto" w:fill="FFFFFF"/>
        </w:rPr>
        <w:t>기록한</w:t>
      </w:r>
      <w:r>
        <w:rPr>
          <w:rFonts w:ascii="Segoe UI" w:hAnsi="Segoe UI" w:cs="Segoe UI"/>
          <w:color w:val="0D0D0D"/>
          <w:shd w:val="clear" w:color="auto" w:fill="FFFFFF"/>
        </w:rPr>
        <w:t xml:space="preserve"> </w:t>
      </w:r>
      <w:r>
        <w:rPr>
          <w:rFonts w:ascii="Segoe UI" w:hAnsi="Segoe UI" w:cs="Segoe UI"/>
          <w:color w:val="0D0D0D"/>
          <w:shd w:val="clear" w:color="auto" w:fill="FFFFFF"/>
        </w:rPr>
        <w:t>빅토르</w:t>
      </w:r>
      <w:r>
        <w:rPr>
          <w:rFonts w:ascii="Segoe UI" w:hAnsi="Segoe UI" w:cs="Segoe UI"/>
          <w:color w:val="0D0D0D"/>
          <w:shd w:val="clear" w:color="auto" w:fill="FFFFFF"/>
        </w:rPr>
        <w:t xml:space="preserve"> </w:t>
      </w:r>
      <w:r>
        <w:rPr>
          <w:rFonts w:ascii="Segoe UI" w:hAnsi="Segoe UI" w:cs="Segoe UI"/>
          <w:color w:val="0D0D0D"/>
          <w:shd w:val="clear" w:color="auto" w:fill="FFFFFF"/>
        </w:rPr>
        <w:t>안데르손</w:t>
      </w:r>
      <w:r>
        <w:rPr>
          <w:rFonts w:ascii="Segoe UI" w:hAnsi="Segoe UI" w:cs="Segoe UI"/>
          <w:color w:val="0D0D0D"/>
          <w:shd w:val="clear" w:color="auto" w:fill="FFFFFF"/>
        </w:rPr>
        <w:t xml:space="preserve">(Viktor Andersson), </w:t>
      </w:r>
      <w:r>
        <w:rPr>
          <w:rFonts w:ascii="Segoe UI" w:hAnsi="Segoe UI" w:cs="Segoe UI"/>
          <w:color w:val="0D0D0D"/>
          <w:shd w:val="clear" w:color="auto" w:fill="FFFFFF"/>
        </w:rPr>
        <w:t>레오넬</w:t>
      </w:r>
      <w:r>
        <w:rPr>
          <w:rFonts w:ascii="Segoe UI" w:hAnsi="Segoe UI" w:cs="Segoe UI"/>
          <w:color w:val="0D0D0D"/>
          <w:shd w:val="clear" w:color="auto" w:fill="FFFFFF"/>
        </w:rPr>
        <w:t xml:space="preserve"> </w:t>
      </w:r>
      <w:r>
        <w:rPr>
          <w:rFonts w:ascii="Segoe UI" w:hAnsi="Segoe UI" w:cs="Segoe UI"/>
          <w:color w:val="0D0D0D"/>
          <w:shd w:val="clear" w:color="auto" w:fill="FFFFFF"/>
        </w:rPr>
        <w:t>페르니아</w:t>
      </w:r>
      <w:r>
        <w:rPr>
          <w:rFonts w:ascii="Segoe UI" w:hAnsi="Segoe UI" w:cs="Segoe UI"/>
          <w:color w:val="0D0D0D"/>
          <w:shd w:val="clear" w:color="auto" w:fill="FFFFFF"/>
        </w:rPr>
        <w:t xml:space="preserve">(Leonel Pernía), </w:t>
      </w:r>
      <w:r>
        <w:rPr>
          <w:rFonts w:ascii="Segoe UI" w:hAnsi="Segoe UI" w:cs="Segoe UI"/>
          <w:color w:val="0D0D0D"/>
          <w:shd w:val="clear" w:color="auto" w:fill="FFFFFF"/>
        </w:rPr>
        <w:t>세르히오</w:t>
      </w:r>
      <w:r>
        <w:rPr>
          <w:rFonts w:ascii="Segoe UI" w:hAnsi="Segoe UI" w:cs="Segoe UI"/>
          <w:color w:val="0D0D0D"/>
          <w:shd w:val="clear" w:color="auto" w:fill="FFFFFF"/>
        </w:rPr>
        <w:t xml:space="preserve"> </w:t>
      </w:r>
      <w:r>
        <w:rPr>
          <w:rFonts w:ascii="Segoe UI" w:hAnsi="Segoe UI" w:cs="Segoe UI"/>
          <w:color w:val="0D0D0D"/>
          <w:shd w:val="clear" w:color="auto" w:fill="FFFFFF"/>
        </w:rPr>
        <w:t>로페스</w:t>
      </w:r>
      <w:r>
        <w:rPr>
          <w:rFonts w:ascii="Segoe UI" w:hAnsi="Segoe UI" w:cs="Segoe UI"/>
          <w:color w:val="0D0D0D"/>
          <w:shd w:val="clear" w:color="auto" w:fill="FFFFFF"/>
        </w:rPr>
        <w:t xml:space="preserve">(Sergio López) </w:t>
      </w:r>
      <w:r>
        <w:rPr>
          <w:rFonts w:ascii="Segoe UI" w:hAnsi="Segoe UI" w:cs="Segoe UI"/>
          <w:color w:val="0D0D0D"/>
          <w:shd w:val="clear" w:color="auto" w:fill="FFFFFF"/>
        </w:rPr>
        <w:t>등</w:t>
      </w:r>
      <w:r>
        <w:rPr>
          <w:rFonts w:ascii="Segoe UI" w:hAnsi="Segoe UI" w:cs="Segoe UI"/>
          <w:color w:val="0D0D0D"/>
          <w:shd w:val="clear" w:color="auto" w:fill="FFFFFF"/>
        </w:rPr>
        <w:t xml:space="preserve"> </w:t>
      </w:r>
      <w:r>
        <w:rPr>
          <w:rFonts w:ascii="Segoe UI" w:hAnsi="Segoe UI" w:cs="Segoe UI"/>
          <w:color w:val="0D0D0D"/>
          <w:shd w:val="clear" w:color="auto" w:fill="FFFFFF"/>
        </w:rPr>
        <w:t>각</w:t>
      </w:r>
      <w:r>
        <w:rPr>
          <w:rFonts w:ascii="Segoe UI" w:hAnsi="Segoe UI" w:cs="Segoe UI"/>
          <w:color w:val="0D0D0D"/>
          <w:shd w:val="clear" w:color="auto" w:fill="FFFFFF"/>
        </w:rPr>
        <w:t xml:space="preserve"> </w:t>
      </w:r>
      <w:r>
        <w:rPr>
          <w:rFonts w:ascii="Segoe UI" w:hAnsi="Segoe UI" w:cs="Segoe UI"/>
          <w:color w:val="0D0D0D"/>
          <w:shd w:val="clear" w:color="auto" w:fill="FFFFFF"/>
        </w:rPr>
        <w:t>지역</w:t>
      </w:r>
      <w:r>
        <w:rPr>
          <w:rFonts w:ascii="Segoe UI" w:hAnsi="Segoe UI" w:cs="Segoe UI"/>
          <w:color w:val="0D0D0D"/>
          <w:shd w:val="clear" w:color="auto" w:fill="FFFFFF"/>
        </w:rPr>
        <w:t xml:space="preserve"> TCR </w:t>
      </w:r>
      <w:r>
        <w:rPr>
          <w:rFonts w:ascii="Segoe UI" w:hAnsi="Segoe UI" w:cs="Segoe UI"/>
          <w:color w:val="0D0D0D"/>
          <w:shd w:val="clear" w:color="auto" w:fill="FFFFFF"/>
        </w:rPr>
        <w:t>시리즈에서</w:t>
      </w:r>
      <w:r>
        <w:rPr>
          <w:rFonts w:ascii="Segoe UI" w:hAnsi="Segoe UI" w:cs="Segoe UI"/>
          <w:color w:val="0D0D0D"/>
          <w:shd w:val="clear" w:color="auto" w:fill="FFFFFF"/>
        </w:rPr>
        <w:t xml:space="preserve"> </w:t>
      </w:r>
      <w:r>
        <w:rPr>
          <w:rFonts w:ascii="Segoe UI" w:hAnsi="Segoe UI" w:cs="Segoe UI"/>
          <w:color w:val="0D0D0D"/>
          <w:shd w:val="clear" w:color="auto" w:fill="FFFFFF"/>
        </w:rPr>
        <w:t>활약해온</w:t>
      </w:r>
      <w:r>
        <w:rPr>
          <w:rFonts w:ascii="Segoe UI" w:hAnsi="Segoe UI" w:cs="Segoe UI"/>
          <w:color w:val="0D0D0D"/>
          <w:shd w:val="clear" w:color="auto" w:fill="FFFFFF"/>
        </w:rPr>
        <w:t xml:space="preserve"> </w:t>
      </w:r>
      <w:r>
        <w:rPr>
          <w:rFonts w:ascii="Segoe UI" w:hAnsi="Segoe UI" w:cs="Segoe UI"/>
          <w:color w:val="0D0D0D"/>
          <w:shd w:val="clear" w:color="auto" w:fill="FFFFFF"/>
        </w:rPr>
        <w:t>드라이버들이</w:t>
      </w:r>
      <w:r>
        <w:rPr>
          <w:rFonts w:ascii="Segoe UI" w:hAnsi="Segoe UI" w:cs="Segoe UI"/>
          <w:color w:val="0D0D0D"/>
          <w:shd w:val="clear" w:color="auto" w:fill="FFFFFF"/>
        </w:rPr>
        <w:t xml:space="preserve"> </w:t>
      </w:r>
      <w:r>
        <w:rPr>
          <w:rFonts w:ascii="Segoe UI" w:hAnsi="Segoe UI" w:cs="Segoe UI"/>
          <w:color w:val="0D0D0D"/>
          <w:shd w:val="clear" w:color="auto" w:fill="FFFFFF"/>
        </w:rPr>
        <w:t>대거</w:t>
      </w:r>
      <w:r>
        <w:rPr>
          <w:rFonts w:ascii="Segoe UI" w:hAnsi="Segoe UI" w:cs="Segoe UI"/>
          <w:color w:val="0D0D0D"/>
          <w:shd w:val="clear" w:color="auto" w:fill="FFFFFF"/>
        </w:rPr>
        <w:t xml:space="preserve"> </w:t>
      </w:r>
      <w:r>
        <w:rPr>
          <w:rFonts w:ascii="Segoe UI" w:hAnsi="Segoe UI" w:cs="Segoe UI"/>
          <w:color w:val="0D0D0D"/>
          <w:shd w:val="clear" w:color="auto" w:fill="FFFFFF"/>
        </w:rPr>
        <w:t>출전해</w:t>
      </w:r>
      <w:r>
        <w:rPr>
          <w:rFonts w:ascii="Segoe UI" w:hAnsi="Segoe UI" w:cs="Segoe UI"/>
          <w:color w:val="0D0D0D"/>
          <w:shd w:val="clear" w:color="auto" w:fill="FFFFFF"/>
        </w:rPr>
        <w:t xml:space="preserve"> </w:t>
      </w:r>
      <w:r>
        <w:rPr>
          <w:rFonts w:ascii="Segoe UI" w:hAnsi="Segoe UI" w:cs="Segoe UI"/>
          <w:color w:val="0D0D0D"/>
          <w:shd w:val="clear" w:color="auto" w:fill="FFFFFF"/>
        </w:rPr>
        <w:t>경쟁의</w:t>
      </w:r>
      <w:r>
        <w:rPr>
          <w:rFonts w:ascii="Segoe UI" w:hAnsi="Segoe UI" w:cs="Segoe UI"/>
          <w:color w:val="0D0D0D"/>
          <w:shd w:val="clear" w:color="auto" w:fill="FFFFFF"/>
        </w:rPr>
        <w:t xml:space="preserve"> </w:t>
      </w:r>
      <w:r>
        <w:rPr>
          <w:rFonts w:ascii="Segoe UI" w:hAnsi="Segoe UI" w:cs="Segoe UI"/>
          <w:color w:val="0D0D0D"/>
          <w:shd w:val="clear" w:color="auto" w:fill="FFFFFF"/>
        </w:rPr>
        <w:t>수준을</w:t>
      </w:r>
      <w:r>
        <w:rPr>
          <w:rFonts w:ascii="Segoe UI" w:hAnsi="Segoe UI" w:cs="Segoe UI"/>
          <w:color w:val="0D0D0D"/>
          <w:shd w:val="clear" w:color="auto" w:fill="FFFFFF"/>
        </w:rPr>
        <w:t xml:space="preserve"> </w:t>
      </w:r>
      <w:r>
        <w:rPr>
          <w:rFonts w:ascii="Segoe UI" w:hAnsi="Segoe UI" w:cs="Segoe UI"/>
          <w:color w:val="0D0D0D"/>
          <w:shd w:val="clear" w:color="auto" w:fill="FFFFFF"/>
        </w:rPr>
        <w:t>한층</w:t>
      </w:r>
      <w:r>
        <w:rPr>
          <w:rFonts w:ascii="Segoe UI" w:hAnsi="Segoe UI" w:cs="Segoe UI"/>
          <w:color w:val="0D0D0D"/>
          <w:shd w:val="clear" w:color="auto" w:fill="FFFFFF"/>
        </w:rPr>
        <w:t xml:space="preserve"> </w:t>
      </w:r>
      <w:r>
        <w:rPr>
          <w:rFonts w:ascii="Segoe UI" w:hAnsi="Segoe UI" w:cs="Segoe UI"/>
          <w:color w:val="0D0D0D"/>
          <w:shd w:val="clear" w:color="auto" w:fill="FFFFFF"/>
        </w:rPr>
        <w:t>끌어올렸다</w:t>
      </w:r>
      <w:r>
        <w:rPr>
          <w:rFonts w:ascii="Segoe UI" w:hAnsi="Segoe UI" w:cs="Segoe UI"/>
          <w:color w:val="0D0D0D"/>
          <w:shd w:val="clear" w:color="auto" w:fill="FFFFFF"/>
        </w:rPr>
        <w:t>.</w:t>
      </w:r>
    </w:p>
    <w:p w:rsidR="0041007C" w:rsidRDefault="0041007C" w:rsidP="00E144C6">
      <w:pPr>
        <w:pStyle w:val="a3"/>
      </w:pPr>
    </w:p>
    <w:p w:rsidR="0041007C" w:rsidRDefault="0041007C" w:rsidP="00E144C6">
      <w:pPr>
        <w:pStyle w:val="a3"/>
      </w:pPr>
      <w:r>
        <w:rPr>
          <w:rFonts w:hint="eastAsia"/>
        </w:rPr>
        <w:t>박준의는</w:t>
      </w:r>
      <w:r>
        <w:t xml:space="preserve"> 경기 초반 혼전 상황을 침착하게 넘기며 순위를 끌어올렸고, 경쟁자들과의 치열한 접전 속에서도 흔들림 없는 주행을 이어갔다. 특히 4랩에서 페르니아를 상대로 과감한 아웃코스 추월에 성공하며 선두로 올라섰고, 이후에는 안정적인 페이스로 경기를 이끌며 가장 먼저 체커기를 받았다.</w:t>
      </w:r>
    </w:p>
    <w:p w:rsidR="0041007C" w:rsidRDefault="0041007C" w:rsidP="00E144C6">
      <w:pPr>
        <w:pStyle w:val="a3"/>
      </w:pPr>
    </w:p>
    <w:p w:rsidR="00414222" w:rsidRPr="00414222" w:rsidRDefault="00414222" w:rsidP="00E144C6">
      <w:pPr>
        <w:pStyle w:val="a3"/>
      </w:pPr>
      <w:r w:rsidRPr="00414222">
        <w:rPr>
          <w:rFonts w:hint="eastAsia"/>
        </w:rPr>
        <w:t>이번</w:t>
      </w:r>
      <w:r w:rsidRPr="00414222">
        <w:t xml:space="preserve"> 대회는 </w:t>
      </w:r>
      <w:r w:rsidR="00165151">
        <w:rPr>
          <w:rFonts w:hint="eastAsia"/>
        </w:rPr>
        <w:t>5월 개최될</w:t>
      </w:r>
      <w:r w:rsidRPr="00414222">
        <w:t xml:space="preserve"> TCR 유럽 2라운드를 앞두고 </w:t>
      </w:r>
      <w:r w:rsidR="00165151">
        <w:rPr>
          <w:rFonts w:hint="eastAsia"/>
        </w:rPr>
        <w:t>동일한</w:t>
      </w:r>
      <w:r w:rsidRPr="00414222">
        <w:t xml:space="preserve"> 스파-프랑코르샹 서킷에서 열린 만</w:t>
      </w:r>
      <w:r w:rsidRPr="00414222">
        <w:lastRenderedPageBreak/>
        <w:t>큼, 박준의의 우승은 더욱 의미 있는 성과로 평가된다.</w:t>
      </w:r>
    </w:p>
    <w:p w:rsidR="0041007C" w:rsidRPr="00414222" w:rsidRDefault="0041007C" w:rsidP="00E144C6">
      <w:pPr>
        <w:pStyle w:val="a3"/>
      </w:pPr>
    </w:p>
    <w:p w:rsidR="0041007C" w:rsidRDefault="0041007C" w:rsidP="00E144C6">
      <w:pPr>
        <w:pStyle w:val="a3"/>
      </w:pPr>
      <w:r>
        <w:rPr>
          <w:rFonts w:hint="eastAsia"/>
        </w:rPr>
        <w:t>한편</w:t>
      </w:r>
      <w:r>
        <w:t>, 레이스1에서는</w:t>
      </w:r>
      <w:r w:rsidR="00165151">
        <w:rPr>
          <w:rFonts w:hint="eastAsia"/>
        </w:rPr>
        <w:t xml:space="preserve"> </w:t>
      </w:r>
      <w:r w:rsidR="00165151">
        <w:t>4</w:t>
      </w:r>
      <w:r w:rsidR="00165151">
        <w:rPr>
          <w:rFonts w:hint="eastAsia"/>
        </w:rPr>
        <w:t>번 그리드에서 출발한 박준성이 빠른 스타트로 추월을 거듭하고 중후반 내내 선두를 유지해 우승이 유력했으나,</w:t>
      </w:r>
      <w:r w:rsidR="00165151">
        <w:t xml:space="preserve"> </w:t>
      </w:r>
      <w:r w:rsidR="00165151">
        <w:rPr>
          <w:rFonts w:hint="eastAsia"/>
        </w:rPr>
        <w:t xml:space="preserve">마지막 </w:t>
      </w:r>
      <w:r>
        <w:t>랩에서 발생한 타이어 펑처로 순위가 밀리며 아쉽게 7위로 레이스를 마쳤다.</w:t>
      </w:r>
    </w:p>
    <w:p w:rsidR="0041007C" w:rsidRDefault="0041007C" w:rsidP="00E144C6">
      <w:pPr>
        <w:pStyle w:val="a3"/>
      </w:pPr>
    </w:p>
    <w:p w:rsidR="0041007C" w:rsidRPr="00414222" w:rsidRDefault="00414222" w:rsidP="00E144C6">
      <w:pPr>
        <w:pStyle w:val="a3"/>
      </w:pPr>
      <w:r>
        <w:rPr>
          <w:rFonts w:hint="eastAsia"/>
        </w:rPr>
        <w:t>박준의는</w:t>
      </w:r>
      <w:r>
        <w:t xml:space="preserve"> “</w:t>
      </w:r>
      <w:r w:rsidR="000B158D">
        <w:rPr>
          <w:rFonts w:hint="eastAsia"/>
        </w:rPr>
        <w:t>처음 열리는 T</w:t>
      </w:r>
      <w:r w:rsidR="000B158D">
        <w:t xml:space="preserve">CR </w:t>
      </w:r>
      <w:r w:rsidR="000B158D">
        <w:rPr>
          <w:rFonts w:hint="eastAsia"/>
        </w:rPr>
        <w:t>유럽</w:t>
      </w:r>
      <w:r w:rsidR="00165151">
        <w:rPr>
          <w:rFonts w:hint="eastAsia"/>
        </w:rPr>
        <w:t xml:space="preserve"> 컵</w:t>
      </w:r>
      <w:r w:rsidR="000B158D">
        <w:rPr>
          <w:rFonts w:hint="eastAsia"/>
        </w:rPr>
        <w:t xml:space="preserve">에서 </w:t>
      </w:r>
      <w:r w:rsidR="00165151">
        <w:rPr>
          <w:rFonts w:hint="eastAsia"/>
        </w:rPr>
        <w:t xml:space="preserve">우승을 해서 </w:t>
      </w:r>
      <w:r w:rsidR="000B158D">
        <w:rPr>
          <w:rFonts w:hint="eastAsia"/>
        </w:rPr>
        <w:t>매우 기쁘다</w:t>
      </w:r>
      <w:r w:rsidR="000B158D">
        <w:t>”</w:t>
      </w:r>
      <w:r w:rsidR="000B158D">
        <w:rPr>
          <w:rFonts w:hint="eastAsia"/>
        </w:rPr>
        <w:t xml:space="preserve">며 </w:t>
      </w:r>
      <w:r w:rsidR="000B158D">
        <w:t>“</w:t>
      </w:r>
      <w:r>
        <w:t>예선에서</w:t>
      </w:r>
      <w:r w:rsidR="00165151">
        <w:rPr>
          <w:rFonts w:hint="eastAsia"/>
        </w:rPr>
        <w:t xml:space="preserve"> 경쟁 차량들의</w:t>
      </w:r>
      <w:r w:rsidR="00E144C6">
        <w:rPr>
          <w:rFonts w:hint="eastAsia"/>
        </w:rPr>
        <w:t xml:space="preserve"> </w:t>
      </w:r>
      <w:r w:rsidR="00165151">
        <w:rPr>
          <w:rFonts w:hint="eastAsia"/>
        </w:rPr>
        <w:t>사고와 레드 플래그로 인</w:t>
      </w:r>
      <w:r>
        <w:t xml:space="preserve">해 만족스러운 랩타임을 기록하지 못해 아쉬움이 있었지만, </w:t>
      </w:r>
      <w:r w:rsidR="00E144C6">
        <w:rPr>
          <w:rFonts w:hint="eastAsia"/>
        </w:rPr>
        <w:t xml:space="preserve">본경기인 </w:t>
      </w:r>
      <w:r>
        <w:t>레이스2에서는 롤링 스타트가 유리하게 작용했다</w:t>
      </w:r>
      <w:r w:rsidR="000B158D">
        <w:t xml:space="preserve">. </w:t>
      </w:r>
      <w:r>
        <w:t xml:space="preserve">경기 내내 집중력을 </w:t>
      </w:r>
      <w:r w:rsidR="00E144C6">
        <w:t>유지하</w:t>
      </w:r>
      <w:r w:rsidR="00E144C6">
        <w:rPr>
          <w:rFonts w:hint="eastAsia"/>
        </w:rPr>
        <w:t>고</w:t>
      </w:r>
      <w:r>
        <w:t xml:space="preserve"> </w:t>
      </w:r>
      <w:r w:rsidR="00E144C6">
        <w:rPr>
          <w:rFonts w:hint="eastAsia"/>
        </w:rPr>
        <w:t>추월만 생각하며 공격적으로 경기에 임했다.</w:t>
      </w:r>
      <w:r w:rsidR="00E144C6">
        <w:t xml:space="preserve">” </w:t>
      </w:r>
      <w:r w:rsidR="00E144C6">
        <w:rPr>
          <w:rFonts w:hint="eastAsia"/>
        </w:rPr>
        <w:t xml:space="preserve">이어 </w:t>
      </w:r>
      <w:r>
        <w:t>“완성도 높은 차량을 준비해준 쏠라이트 인디고 레이싱과 감독</w:t>
      </w:r>
      <w:r w:rsidR="00E144C6">
        <w:rPr>
          <w:rFonts w:hint="eastAsia"/>
        </w:rPr>
        <w:t>님 이하</w:t>
      </w:r>
      <w:r>
        <w:t xml:space="preserve"> 팀원들에게 감사드리며, 현대성우그룹을 비롯한 스폰서 여러분의 아낌없는 지원에도 깊이 감사드린다”고 덧붙였다.</w:t>
      </w:r>
    </w:p>
    <w:p w:rsidR="00F67BF1" w:rsidRPr="00E144C6" w:rsidRDefault="00F67BF1" w:rsidP="00E144C6">
      <w:pPr>
        <w:pStyle w:val="a3"/>
      </w:pPr>
    </w:p>
    <w:p w:rsidR="002410A9" w:rsidRDefault="0041007C" w:rsidP="00E144C6">
      <w:pPr>
        <w:pStyle w:val="a3"/>
        <w:rPr>
          <w:rFonts w:ascii="맑은 고딕" w:eastAsia="맑은 고딕" w:hAnsi="맑은 고딕"/>
          <w:b/>
          <w:szCs w:val="20"/>
        </w:rPr>
      </w:pPr>
      <w:r>
        <w:rPr>
          <w:rFonts w:hint="eastAsia"/>
        </w:rPr>
        <w:t>쏠라이트</w:t>
      </w:r>
      <w:r>
        <w:t xml:space="preserve"> 인디고 레이싱은 이번 우승을 발판 삼아 오는 5월 </w:t>
      </w:r>
      <w:r w:rsidR="00414222">
        <w:t>15</w:t>
      </w:r>
      <w:r w:rsidR="00414222">
        <w:rPr>
          <w:rFonts w:hint="eastAsia"/>
        </w:rPr>
        <w:t>일~</w:t>
      </w:r>
      <w:r w:rsidR="00414222">
        <w:t>17</w:t>
      </w:r>
      <w:r w:rsidR="00414222">
        <w:rPr>
          <w:rFonts w:hint="eastAsia"/>
        </w:rPr>
        <w:t xml:space="preserve">일 </w:t>
      </w:r>
      <w:r w:rsidR="00E144C6">
        <w:rPr>
          <w:rFonts w:hint="eastAsia"/>
        </w:rPr>
        <w:t xml:space="preserve">벨기에 </w:t>
      </w:r>
      <w:r>
        <w:t>스파-프랑코르샹에서 열리는 TCR 유럽 2라운드에서도 좋은 흐름을 이어갈 계획이다.</w:t>
      </w:r>
      <w:r w:rsidR="002410A9">
        <w:t>.</w:t>
      </w:r>
      <w:r w:rsidR="002410A9" w:rsidRPr="0043253E">
        <w:rPr>
          <w:rFonts w:ascii="맑은 고딕" w:eastAsia="맑은 고딕" w:hAnsi="맑은 고딕" w:hint="eastAsia"/>
          <w:b/>
          <w:szCs w:val="20"/>
        </w:rPr>
        <w:t xml:space="preserve"> </w:t>
      </w:r>
    </w:p>
    <w:p w:rsidR="00A77F65" w:rsidRDefault="00A77F65" w:rsidP="00E144C6">
      <w:pPr>
        <w:pStyle w:val="a3"/>
        <w:rPr>
          <w:shd w:val="clear" w:color="auto" w:fill="FFFFFF"/>
        </w:rPr>
      </w:pPr>
    </w:p>
    <w:p w:rsidR="00FF2E9F" w:rsidRDefault="00FF2E9F" w:rsidP="00E144C6">
      <w:pPr>
        <w:pStyle w:val="a3"/>
        <w:rPr>
          <w:rFonts w:hint="eastAsia"/>
          <w:shd w:val="clear" w:color="auto" w:fill="FFFFFF"/>
        </w:rPr>
      </w:pPr>
    </w:p>
    <w:p w:rsidR="00FF2E9F" w:rsidRPr="00FF2E9F" w:rsidRDefault="00FF2E9F" w:rsidP="00E144C6">
      <w:pPr>
        <w:pStyle w:val="a3"/>
        <w:rPr>
          <w:b/>
          <w:shd w:val="clear" w:color="auto" w:fill="FFFFFF"/>
        </w:rPr>
      </w:pPr>
      <w:r w:rsidRPr="00FF2E9F">
        <w:rPr>
          <w:rFonts w:hint="eastAsia"/>
          <w:b/>
          <w:shd w:val="clear" w:color="auto" w:fill="FFFFFF"/>
        </w:rPr>
        <w:t>[자료사진1</w:t>
      </w:r>
      <w:r w:rsidRPr="00FF2E9F">
        <w:rPr>
          <w:b/>
          <w:shd w:val="clear" w:color="auto" w:fill="FFFFFF"/>
        </w:rPr>
        <w:t>]</w:t>
      </w:r>
    </w:p>
    <w:p w:rsidR="00FF2E9F" w:rsidRDefault="00FF2E9F" w:rsidP="00E144C6">
      <w:pPr>
        <w:pStyle w:val="a3"/>
        <w:rPr>
          <w:rFonts w:hint="eastAsia"/>
          <w:shd w:val="clear" w:color="auto" w:fill="FFFFFF"/>
        </w:rPr>
      </w:pPr>
      <w:r w:rsidRPr="00FF2E9F">
        <w:rPr>
          <w:noProof/>
          <w:shd w:val="clear" w:color="auto" w:fill="FFFFFF"/>
        </w:rPr>
        <w:drawing>
          <wp:inline distT="0" distB="0" distL="0" distR="0">
            <wp:extent cx="5731510" cy="3822504"/>
            <wp:effectExtent l="0" t="0" r="2540" b="6985"/>
            <wp:docPr id="1" name="그림 1" descr="C:\황보세리\백업\07.보도자료\보도자료\2026\박준의 유럽컵\[자료사진] 박준의 드라이버(왼쪽에서 두번째), 쏠라이트 인디고 레이싱 이재우 감독(오른쪽에서 첫번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황보세리\백업\07.보도자료\보도자료\2026\박준의 유럽컵\[자료사진] 박준의 드라이버(왼쪽에서 두번째), 쏠라이트 인디고 레이싱 이재우 감독(오른쪽에서 첫번째).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22504"/>
                    </a:xfrm>
                    <a:prstGeom prst="rect">
                      <a:avLst/>
                    </a:prstGeom>
                    <a:noFill/>
                    <a:ln>
                      <a:noFill/>
                    </a:ln>
                  </pic:spPr>
                </pic:pic>
              </a:graphicData>
            </a:graphic>
          </wp:inline>
        </w:drawing>
      </w:r>
    </w:p>
    <w:p w:rsidR="00FF2E9F" w:rsidRPr="00FF2E9F" w:rsidRDefault="00FF2E9F" w:rsidP="00E144C6">
      <w:pPr>
        <w:pStyle w:val="a3"/>
        <w:rPr>
          <w:b/>
          <w:shd w:val="clear" w:color="auto" w:fill="FFFFFF"/>
        </w:rPr>
      </w:pPr>
      <w:r w:rsidRPr="00FF2E9F">
        <w:rPr>
          <w:rFonts w:hint="eastAsia"/>
          <w:b/>
          <w:shd w:val="clear" w:color="auto" w:fill="FFFFFF"/>
        </w:rPr>
        <w:t>사진설명:</w:t>
      </w:r>
      <w:r w:rsidRPr="00FF2E9F">
        <w:rPr>
          <w:b/>
          <w:shd w:val="clear" w:color="auto" w:fill="FFFFFF"/>
        </w:rPr>
        <w:t xml:space="preserve"> </w:t>
      </w:r>
      <w:r w:rsidRPr="00FF2E9F">
        <w:rPr>
          <w:rFonts w:hint="eastAsia"/>
          <w:b/>
          <w:shd w:val="clear" w:color="auto" w:fill="FFFFFF"/>
        </w:rPr>
        <w:t>박준의</w:t>
      </w:r>
      <w:r w:rsidRPr="00FF2E9F">
        <w:rPr>
          <w:b/>
          <w:shd w:val="clear" w:color="auto" w:fill="FFFFFF"/>
        </w:rPr>
        <w:t xml:space="preserve"> 드라이버(왼쪽에서 두번째), 쏠라이트 인디고 레이싱 이재우 감독(오른쪽에서 첫번째)</w:t>
      </w:r>
    </w:p>
    <w:p w:rsidR="00FF2E9F" w:rsidRDefault="00FF2E9F" w:rsidP="00E144C6">
      <w:pPr>
        <w:pStyle w:val="a3"/>
        <w:rPr>
          <w:shd w:val="clear" w:color="auto" w:fill="FFFFFF"/>
        </w:rPr>
      </w:pPr>
      <w:bookmarkStart w:id="0" w:name="_GoBack"/>
      <w:bookmarkEnd w:id="0"/>
    </w:p>
    <w:p w:rsidR="00FF2E9F" w:rsidRDefault="00FF2E9F" w:rsidP="00E144C6">
      <w:pPr>
        <w:pStyle w:val="a3"/>
        <w:rPr>
          <w:shd w:val="clear" w:color="auto" w:fill="FFFFFF"/>
        </w:rPr>
      </w:pPr>
    </w:p>
    <w:p w:rsidR="00FF2E9F" w:rsidRDefault="00FF2E9F" w:rsidP="00E144C6">
      <w:pPr>
        <w:pStyle w:val="a3"/>
        <w:rPr>
          <w:b/>
          <w:shd w:val="clear" w:color="auto" w:fill="FFFFFF"/>
        </w:rPr>
      </w:pPr>
      <w:r w:rsidRPr="00FF2E9F">
        <w:rPr>
          <w:rFonts w:hint="eastAsia"/>
          <w:b/>
          <w:shd w:val="clear" w:color="auto" w:fill="FFFFFF"/>
        </w:rPr>
        <w:lastRenderedPageBreak/>
        <w:t xml:space="preserve">[자료사진 </w:t>
      </w:r>
      <w:r w:rsidRPr="00FF2E9F">
        <w:rPr>
          <w:b/>
          <w:shd w:val="clear" w:color="auto" w:fill="FFFFFF"/>
        </w:rPr>
        <w:t>2]</w:t>
      </w:r>
    </w:p>
    <w:p w:rsidR="00FF2E9F" w:rsidRDefault="00FF2E9F" w:rsidP="00E144C6">
      <w:pPr>
        <w:pStyle w:val="a3"/>
        <w:rPr>
          <w:b/>
          <w:shd w:val="clear" w:color="auto" w:fill="FFFFFF"/>
        </w:rPr>
      </w:pPr>
      <w:r w:rsidRPr="00FF2E9F">
        <w:rPr>
          <w:b/>
          <w:noProof/>
          <w:shd w:val="clear" w:color="auto" w:fill="FFFFFF"/>
        </w:rPr>
        <w:drawing>
          <wp:inline distT="0" distB="0" distL="0" distR="0">
            <wp:extent cx="5731510" cy="3822450"/>
            <wp:effectExtent l="0" t="0" r="2540" b="6985"/>
            <wp:docPr id="2" name="그림 2" descr="C:\황보세리\백업\07.보도자료\보도자료\2026\박준의 유럽컵\[자료사진] 쏠라이트 인디고 레이싱 박준의, 2026 TCR 유럽 컵 1라운드 우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황보세리\백업\07.보도자료\보도자료\2026\박준의 유럽컵\[자료사진] 쏠라이트 인디고 레이싱 박준의, 2026 TCR 유럽 컵 1라운드 우승.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22450"/>
                    </a:xfrm>
                    <a:prstGeom prst="rect">
                      <a:avLst/>
                    </a:prstGeom>
                    <a:noFill/>
                    <a:ln>
                      <a:noFill/>
                    </a:ln>
                  </pic:spPr>
                </pic:pic>
              </a:graphicData>
            </a:graphic>
          </wp:inline>
        </w:drawing>
      </w:r>
    </w:p>
    <w:p w:rsidR="00FF2E9F" w:rsidRPr="00FF2E9F" w:rsidRDefault="00FF2E9F" w:rsidP="00E144C6">
      <w:pPr>
        <w:pStyle w:val="a3"/>
        <w:rPr>
          <w:rFonts w:hint="eastAsia"/>
          <w:b/>
          <w:shd w:val="clear" w:color="auto" w:fill="FFFFFF"/>
        </w:rPr>
      </w:pPr>
      <w:r>
        <w:rPr>
          <w:rFonts w:hint="eastAsia"/>
          <w:b/>
          <w:shd w:val="clear" w:color="auto" w:fill="FFFFFF"/>
        </w:rPr>
        <w:t>사진설명:</w:t>
      </w:r>
      <w:r>
        <w:rPr>
          <w:b/>
          <w:shd w:val="clear" w:color="auto" w:fill="FFFFFF"/>
        </w:rPr>
        <w:t xml:space="preserve"> </w:t>
      </w:r>
      <w:r w:rsidRPr="00FF2E9F">
        <w:rPr>
          <w:rFonts w:hint="eastAsia"/>
          <w:b/>
          <w:shd w:val="clear" w:color="auto" w:fill="FFFFFF"/>
        </w:rPr>
        <w:t>쏠라이트</w:t>
      </w:r>
      <w:r w:rsidRPr="00FF2E9F">
        <w:rPr>
          <w:b/>
          <w:shd w:val="clear" w:color="auto" w:fill="FFFFFF"/>
        </w:rPr>
        <w:t xml:space="preserve"> 인디고 레이싱 박준의, 2026 TCR 유럽 컵 1라운드 우승</w:t>
      </w:r>
    </w:p>
    <w:sectPr w:rsidR="00FF2E9F" w:rsidRPr="00FF2E9F" w:rsidSect="00D815F7">
      <w:footerReference w:type="default" r:id="rId10"/>
      <w:pgSz w:w="11906" w:h="16838" w:code="9"/>
      <w:pgMar w:top="1418" w:right="1440" w:bottom="1701" w:left="1440" w:header="851" w:footer="652" w:gutter="0"/>
      <w:cols w:space="42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2B0C" w:rsidRDefault="00FF2B0C" w:rsidP="007D562C">
      <w:pPr>
        <w:spacing w:after="0" w:line="240" w:lineRule="auto"/>
      </w:pPr>
      <w:r>
        <w:separator/>
      </w:r>
    </w:p>
  </w:endnote>
  <w:endnote w:type="continuationSeparator" w:id="0">
    <w:p w:rsidR="00FF2B0C" w:rsidRDefault="00FF2B0C" w:rsidP="007D56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Y견고딕">
    <w:panose1 w:val="02030600000101010101"/>
    <w:charset w:val="81"/>
    <w:family w:val="roman"/>
    <w:pitch w:val="variable"/>
    <w:sig w:usb0="900002A7" w:usb1="29D77CF9" w:usb2="00000010" w:usb3="00000000" w:csb0="0008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B41" w:rsidRPr="00107B41" w:rsidRDefault="00107B41" w:rsidP="00107B41">
    <w:pPr>
      <w:pStyle w:val="a5"/>
      <w:jc w:val="center"/>
      <w:rPr>
        <w:sz w:val="4"/>
        <w:szCs w:val="4"/>
      </w:rPr>
    </w:pPr>
  </w:p>
  <w:p w:rsidR="00107B41" w:rsidRDefault="00107B41" w:rsidP="00107B41">
    <w:pPr>
      <w:pStyle w:val="a5"/>
      <w:jc w:val="center"/>
    </w:pPr>
    <w:r>
      <w:rPr>
        <w:rFonts w:hint="eastAsia"/>
      </w:rPr>
      <w:t>-</w:t>
    </w:r>
    <w:r>
      <w:t xml:space="preserve"> </w:t>
    </w:r>
    <w:sdt>
      <w:sdtPr>
        <w:id w:val="-2108260824"/>
        <w:docPartObj>
          <w:docPartGallery w:val="Page Numbers (Bottom of Page)"/>
          <w:docPartUnique/>
        </w:docPartObj>
      </w:sdtPr>
      <w:sdtEndPr/>
      <w:sdtContent>
        <w:r>
          <w:fldChar w:fldCharType="begin"/>
        </w:r>
        <w:r>
          <w:instrText>PAGE   \* MERGEFORMAT</w:instrText>
        </w:r>
        <w:r>
          <w:fldChar w:fldCharType="separate"/>
        </w:r>
        <w:r w:rsidR="00FF2E9F" w:rsidRPr="00FF2E9F">
          <w:rPr>
            <w:noProof/>
            <w:lang w:val="ko-KR"/>
          </w:rPr>
          <w:t>3</w:t>
        </w:r>
        <w:r>
          <w:fldChar w:fldCharType="end"/>
        </w:r>
        <w:r>
          <w:rPr>
            <w:rFonts w:hint="eastAsia"/>
          </w:rPr>
          <w:t xml:space="preserve"> - </w:t>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2B0C" w:rsidRDefault="00FF2B0C" w:rsidP="007D562C">
      <w:pPr>
        <w:spacing w:after="0" w:line="240" w:lineRule="auto"/>
      </w:pPr>
      <w:r>
        <w:separator/>
      </w:r>
    </w:p>
  </w:footnote>
  <w:footnote w:type="continuationSeparator" w:id="0">
    <w:p w:rsidR="00FF2B0C" w:rsidRDefault="00FF2B0C" w:rsidP="007D56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45AC585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그림 1" o:spid="_x0000_i1026" type="#_x0000_t75" style="width:58.9pt;height:10.3pt;visibility:visible;mso-wrap-style:square" o:bullet="t">
        <v:imagedata r:id="rId1" o:title="Asset 2"/>
      </v:shape>
    </w:pict>
  </w:numPicBullet>
  <w:abstractNum w:abstractNumId="0" w15:restartNumberingAfterBreak="0">
    <w:nsid w:val="17D740CD"/>
    <w:multiLevelType w:val="hybridMultilevel"/>
    <w:tmpl w:val="0952D9DA"/>
    <w:lvl w:ilvl="0" w:tplc="DE54EDEC">
      <w:start w:val="10"/>
      <w:numFmt w:val="bullet"/>
      <w:lvlText w:val="-"/>
      <w:lvlJc w:val="left"/>
      <w:pPr>
        <w:ind w:left="760" w:hanging="360"/>
      </w:pPr>
      <w:rPr>
        <w:rFonts w:ascii="맑은 고딕" w:eastAsia="맑은 고딕" w:hAnsi="맑은 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3D5C30B5"/>
    <w:multiLevelType w:val="hybridMultilevel"/>
    <w:tmpl w:val="9DDA49F4"/>
    <w:lvl w:ilvl="0" w:tplc="E1ECE0CA">
      <w:start w:val="1"/>
      <w:numFmt w:val="bullet"/>
      <w:lvlText w:val="•"/>
      <w:lvlJc w:val="left"/>
      <w:pPr>
        <w:ind w:left="800" w:hanging="400"/>
      </w:pPr>
      <w:rPr>
        <w:rFonts w:ascii="Calibri" w:hAnsi="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46E054EB"/>
    <w:multiLevelType w:val="hybridMultilevel"/>
    <w:tmpl w:val="710C4FF0"/>
    <w:lvl w:ilvl="0" w:tplc="AF8C32BA">
      <w:numFmt w:val="bullet"/>
      <w:lvlText w:val="◇"/>
      <w:lvlJc w:val="left"/>
      <w:pPr>
        <w:ind w:left="760" w:hanging="360"/>
      </w:pPr>
      <w:rPr>
        <w:rFonts w:ascii="맑은 고딕" w:eastAsia="맑은 고딕" w:hAnsi="맑은 고딕" w:cstheme="minorBidi" w:hint="eastAsia"/>
        <w:b/>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51C54435"/>
    <w:multiLevelType w:val="hybridMultilevel"/>
    <w:tmpl w:val="61206500"/>
    <w:lvl w:ilvl="0" w:tplc="1ED65272">
      <w:start w:val="2019"/>
      <w:numFmt w:val="bullet"/>
      <w:lvlText w:val="◇"/>
      <w:lvlJc w:val="left"/>
      <w:pPr>
        <w:ind w:left="760" w:hanging="360"/>
      </w:pPr>
      <w:rPr>
        <w:rFonts w:ascii="맑은 고딕" w:eastAsia="맑은 고딕" w:hAnsi="맑은 고딕" w:cstheme="minorBidi" w:hint="eastAsia"/>
        <w:b/>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566B1AAD"/>
    <w:multiLevelType w:val="hybridMultilevel"/>
    <w:tmpl w:val="0AD02832"/>
    <w:lvl w:ilvl="0" w:tplc="85B6F78A">
      <w:start w:val="10"/>
      <w:numFmt w:val="bullet"/>
      <w:lvlText w:val="※"/>
      <w:lvlJc w:val="left"/>
      <w:pPr>
        <w:ind w:left="760" w:hanging="360"/>
      </w:pPr>
      <w:rPr>
        <w:rFonts w:ascii="맑은 고딕" w:eastAsia="맑은 고딕" w:hAnsi="맑은 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60305BE9"/>
    <w:multiLevelType w:val="hybridMultilevel"/>
    <w:tmpl w:val="86E2F14C"/>
    <w:lvl w:ilvl="0" w:tplc="A4A03514">
      <w:start w:val="10"/>
      <w:numFmt w:val="bullet"/>
      <w:lvlText w:val="-"/>
      <w:lvlJc w:val="left"/>
      <w:pPr>
        <w:ind w:left="465" w:hanging="360"/>
      </w:pPr>
      <w:rPr>
        <w:rFonts w:ascii="맑은 고딕" w:eastAsia="맑은 고딕" w:hAnsi="맑은 고딕" w:cstheme="minorBidi" w:hint="eastAsia"/>
      </w:rPr>
    </w:lvl>
    <w:lvl w:ilvl="1" w:tplc="04090003" w:tentative="1">
      <w:start w:val="1"/>
      <w:numFmt w:val="bullet"/>
      <w:lvlText w:val=""/>
      <w:lvlJc w:val="left"/>
      <w:pPr>
        <w:ind w:left="905" w:hanging="400"/>
      </w:pPr>
      <w:rPr>
        <w:rFonts w:ascii="Wingdings" w:hAnsi="Wingdings" w:hint="default"/>
      </w:rPr>
    </w:lvl>
    <w:lvl w:ilvl="2" w:tplc="04090005" w:tentative="1">
      <w:start w:val="1"/>
      <w:numFmt w:val="bullet"/>
      <w:lvlText w:val=""/>
      <w:lvlJc w:val="left"/>
      <w:pPr>
        <w:ind w:left="1305" w:hanging="400"/>
      </w:pPr>
      <w:rPr>
        <w:rFonts w:ascii="Wingdings" w:hAnsi="Wingdings" w:hint="default"/>
      </w:rPr>
    </w:lvl>
    <w:lvl w:ilvl="3" w:tplc="04090001" w:tentative="1">
      <w:start w:val="1"/>
      <w:numFmt w:val="bullet"/>
      <w:lvlText w:val=""/>
      <w:lvlJc w:val="left"/>
      <w:pPr>
        <w:ind w:left="1705" w:hanging="400"/>
      </w:pPr>
      <w:rPr>
        <w:rFonts w:ascii="Wingdings" w:hAnsi="Wingdings" w:hint="default"/>
      </w:rPr>
    </w:lvl>
    <w:lvl w:ilvl="4" w:tplc="04090003" w:tentative="1">
      <w:start w:val="1"/>
      <w:numFmt w:val="bullet"/>
      <w:lvlText w:val=""/>
      <w:lvlJc w:val="left"/>
      <w:pPr>
        <w:ind w:left="2105" w:hanging="400"/>
      </w:pPr>
      <w:rPr>
        <w:rFonts w:ascii="Wingdings" w:hAnsi="Wingdings" w:hint="default"/>
      </w:rPr>
    </w:lvl>
    <w:lvl w:ilvl="5" w:tplc="04090005" w:tentative="1">
      <w:start w:val="1"/>
      <w:numFmt w:val="bullet"/>
      <w:lvlText w:val=""/>
      <w:lvlJc w:val="left"/>
      <w:pPr>
        <w:ind w:left="2505" w:hanging="400"/>
      </w:pPr>
      <w:rPr>
        <w:rFonts w:ascii="Wingdings" w:hAnsi="Wingdings" w:hint="default"/>
      </w:rPr>
    </w:lvl>
    <w:lvl w:ilvl="6" w:tplc="04090001" w:tentative="1">
      <w:start w:val="1"/>
      <w:numFmt w:val="bullet"/>
      <w:lvlText w:val=""/>
      <w:lvlJc w:val="left"/>
      <w:pPr>
        <w:ind w:left="2905" w:hanging="400"/>
      </w:pPr>
      <w:rPr>
        <w:rFonts w:ascii="Wingdings" w:hAnsi="Wingdings" w:hint="default"/>
      </w:rPr>
    </w:lvl>
    <w:lvl w:ilvl="7" w:tplc="04090003" w:tentative="1">
      <w:start w:val="1"/>
      <w:numFmt w:val="bullet"/>
      <w:lvlText w:val=""/>
      <w:lvlJc w:val="left"/>
      <w:pPr>
        <w:ind w:left="3305" w:hanging="400"/>
      </w:pPr>
      <w:rPr>
        <w:rFonts w:ascii="Wingdings" w:hAnsi="Wingdings" w:hint="default"/>
      </w:rPr>
    </w:lvl>
    <w:lvl w:ilvl="8" w:tplc="04090005" w:tentative="1">
      <w:start w:val="1"/>
      <w:numFmt w:val="bullet"/>
      <w:lvlText w:val=""/>
      <w:lvlJc w:val="left"/>
      <w:pPr>
        <w:ind w:left="3705" w:hanging="400"/>
      </w:pPr>
      <w:rPr>
        <w:rFonts w:ascii="Wingdings" w:hAnsi="Wingdings" w:hint="default"/>
      </w:rPr>
    </w:lvl>
  </w:abstractNum>
  <w:num w:numId="1">
    <w:abstractNumId w:val="1"/>
  </w:num>
  <w:num w:numId="2">
    <w:abstractNumId w:val="3"/>
  </w:num>
  <w:num w:numId="3">
    <w:abstractNumId w:val="2"/>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defaultTabStop w:val="800"/>
  <w:drawingGridHorizontalSpacing w:val="1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DA9"/>
    <w:rsid w:val="000010DC"/>
    <w:rsid w:val="00011B58"/>
    <w:rsid w:val="00012F86"/>
    <w:rsid w:val="00034F82"/>
    <w:rsid w:val="00064026"/>
    <w:rsid w:val="00064AC0"/>
    <w:rsid w:val="00065B79"/>
    <w:rsid w:val="0007043F"/>
    <w:rsid w:val="00072660"/>
    <w:rsid w:val="0008206A"/>
    <w:rsid w:val="00084636"/>
    <w:rsid w:val="00087189"/>
    <w:rsid w:val="00091183"/>
    <w:rsid w:val="0009150C"/>
    <w:rsid w:val="00094914"/>
    <w:rsid w:val="0009589D"/>
    <w:rsid w:val="00095FF4"/>
    <w:rsid w:val="000970CB"/>
    <w:rsid w:val="000B109A"/>
    <w:rsid w:val="000B158D"/>
    <w:rsid w:val="000C0149"/>
    <w:rsid w:val="000C33DB"/>
    <w:rsid w:val="000C5A00"/>
    <w:rsid w:val="000C6E61"/>
    <w:rsid w:val="000D1A0B"/>
    <w:rsid w:val="000D1C4A"/>
    <w:rsid w:val="000D3A2E"/>
    <w:rsid w:val="000E0543"/>
    <w:rsid w:val="000E66B2"/>
    <w:rsid w:val="000F3A9D"/>
    <w:rsid w:val="000F62C2"/>
    <w:rsid w:val="00100823"/>
    <w:rsid w:val="00100CB8"/>
    <w:rsid w:val="00101EC2"/>
    <w:rsid w:val="00102082"/>
    <w:rsid w:val="0010358A"/>
    <w:rsid w:val="00107B41"/>
    <w:rsid w:val="0013568C"/>
    <w:rsid w:val="00135932"/>
    <w:rsid w:val="00144FB7"/>
    <w:rsid w:val="00152E0E"/>
    <w:rsid w:val="00164F37"/>
    <w:rsid w:val="00165151"/>
    <w:rsid w:val="0016638A"/>
    <w:rsid w:val="0016785E"/>
    <w:rsid w:val="00174058"/>
    <w:rsid w:val="00177A27"/>
    <w:rsid w:val="0019265B"/>
    <w:rsid w:val="0019423D"/>
    <w:rsid w:val="00197AF6"/>
    <w:rsid w:val="001A53AE"/>
    <w:rsid w:val="001A5A48"/>
    <w:rsid w:val="001D3C24"/>
    <w:rsid w:val="001D5C18"/>
    <w:rsid w:val="001E796A"/>
    <w:rsid w:val="001F20F6"/>
    <w:rsid w:val="001F251C"/>
    <w:rsid w:val="001F6062"/>
    <w:rsid w:val="002067D0"/>
    <w:rsid w:val="00215797"/>
    <w:rsid w:val="002200D3"/>
    <w:rsid w:val="00231165"/>
    <w:rsid w:val="002410A9"/>
    <w:rsid w:val="002461FD"/>
    <w:rsid w:val="00250AC5"/>
    <w:rsid w:val="002553A4"/>
    <w:rsid w:val="0025564E"/>
    <w:rsid w:val="0026052E"/>
    <w:rsid w:val="0026604F"/>
    <w:rsid w:val="00266776"/>
    <w:rsid w:val="00274B30"/>
    <w:rsid w:val="00276FCD"/>
    <w:rsid w:val="00282EB4"/>
    <w:rsid w:val="002A106C"/>
    <w:rsid w:val="002A2134"/>
    <w:rsid w:val="002B306A"/>
    <w:rsid w:val="002C1279"/>
    <w:rsid w:val="002C5E09"/>
    <w:rsid w:val="002C781F"/>
    <w:rsid w:val="002D11C4"/>
    <w:rsid w:val="002E0969"/>
    <w:rsid w:val="002F4DDD"/>
    <w:rsid w:val="003138C6"/>
    <w:rsid w:val="00314285"/>
    <w:rsid w:val="00315F71"/>
    <w:rsid w:val="00330377"/>
    <w:rsid w:val="00336301"/>
    <w:rsid w:val="00345B84"/>
    <w:rsid w:val="0034609C"/>
    <w:rsid w:val="00346BCE"/>
    <w:rsid w:val="00354580"/>
    <w:rsid w:val="0035674B"/>
    <w:rsid w:val="0036054C"/>
    <w:rsid w:val="00364C61"/>
    <w:rsid w:val="003A4175"/>
    <w:rsid w:val="003B264B"/>
    <w:rsid w:val="003C02F1"/>
    <w:rsid w:val="003C3243"/>
    <w:rsid w:val="003C3AFC"/>
    <w:rsid w:val="003C53E1"/>
    <w:rsid w:val="003C7C06"/>
    <w:rsid w:val="003D77D3"/>
    <w:rsid w:val="003E405A"/>
    <w:rsid w:val="003E5C85"/>
    <w:rsid w:val="003E7BC6"/>
    <w:rsid w:val="003F0C3C"/>
    <w:rsid w:val="003F7628"/>
    <w:rsid w:val="00401848"/>
    <w:rsid w:val="00404B67"/>
    <w:rsid w:val="0041007C"/>
    <w:rsid w:val="00414222"/>
    <w:rsid w:val="00420455"/>
    <w:rsid w:val="004204AC"/>
    <w:rsid w:val="00425AB3"/>
    <w:rsid w:val="00430B67"/>
    <w:rsid w:val="004321D8"/>
    <w:rsid w:val="0043253E"/>
    <w:rsid w:val="00443072"/>
    <w:rsid w:val="00445E2B"/>
    <w:rsid w:val="00450CBB"/>
    <w:rsid w:val="004531C1"/>
    <w:rsid w:val="00454853"/>
    <w:rsid w:val="00456979"/>
    <w:rsid w:val="00460E6A"/>
    <w:rsid w:val="00462FA5"/>
    <w:rsid w:val="00477782"/>
    <w:rsid w:val="00490915"/>
    <w:rsid w:val="00494656"/>
    <w:rsid w:val="00497B46"/>
    <w:rsid w:val="00497E47"/>
    <w:rsid w:val="004A7098"/>
    <w:rsid w:val="004C09BB"/>
    <w:rsid w:val="004C11D9"/>
    <w:rsid w:val="004C2426"/>
    <w:rsid w:val="004C2C63"/>
    <w:rsid w:val="004C34EB"/>
    <w:rsid w:val="004C4A7C"/>
    <w:rsid w:val="004C4BD1"/>
    <w:rsid w:val="004D6482"/>
    <w:rsid w:val="004E3E98"/>
    <w:rsid w:val="004E7F68"/>
    <w:rsid w:val="005012FA"/>
    <w:rsid w:val="005020E0"/>
    <w:rsid w:val="00503BED"/>
    <w:rsid w:val="0050445C"/>
    <w:rsid w:val="0051234D"/>
    <w:rsid w:val="00515EED"/>
    <w:rsid w:val="005266D4"/>
    <w:rsid w:val="00531698"/>
    <w:rsid w:val="0053793D"/>
    <w:rsid w:val="005539E7"/>
    <w:rsid w:val="00554E84"/>
    <w:rsid w:val="00557D41"/>
    <w:rsid w:val="00560843"/>
    <w:rsid w:val="00562B89"/>
    <w:rsid w:val="00571889"/>
    <w:rsid w:val="00572449"/>
    <w:rsid w:val="0058236C"/>
    <w:rsid w:val="005B3827"/>
    <w:rsid w:val="005B7219"/>
    <w:rsid w:val="005C2099"/>
    <w:rsid w:val="005C7A29"/>
    <w:rsid w:val="005D0DF6"/>
    <w:rsid w:val="005D2E96"/>
    <w:rsid w:val="005D3631"/>
    <w:rsid w:val="005D7739"/>
    <w:rsid w:val="005E088B"/>
    <w:rsid w:val="005E6432"/>
    <w:rsid w:val="005F1FE6"/>
    <w:rsid w:val="005F55D9"/>
    <w:rsid w:val="006021C9"/>
    <w:rsid w:val="0060652C"/>
    <w:rsid w:val="0060674B"/>
    <w:rsid w:val="006144F5"/>
    <w:rsid w:val="00623FC8"/>
    <w:rsid w:val="006367A3"/>
    <w:rsid w:val="006377A5"/>
    <w:rsid w:val="00644BC4"/>
    <w:rsid w:val="0065631F"/>
    <w:rsid w:val="006717DC"/>
    <w:rsid w:val="00673266"/>
    <w:rsid w:val="00676163"/>
    <w:rsid w:val="00676985"/>
    <w:rsid w:val="006865B3"/>
    <w:rsid w:val="0069001B"/>
    <w:rsid w:val="006A0651"/>
    <w:rsid w:val="006A4074"/>
    <w:rsid w:val="006B3CE5"/>
    <w:rsid w:val="006B615E"/>
    <w:rsid w:val="006C29E0"/>
    <w:rsid w:val="006C6A0D"/>
    <w:rsid w:val="006D2D84"/>
    <w:rsid w:val="006E76EE"/>
    <w:rsid w:val="006F073F"/>
    <w:rsid w:val="006F7792"/>
    <w:rsid w:val="00700CC4"/>
    <w:rsid w:val="00705A0F"/>
    <w:rsid w:val="007064F1"/>
    <w:rsid w:val="007078CB"/>
    <w:rsid w:val="007121B1"/>
    <w:rsid w:val="00712DDA"/>
    <w:rsid w:val="007304C1"/>
    <w:rsid w:val="00730662"/>
    <w:rsid w:val="007370FD"/>
    <w:rsid w:val="00740C52"/>
    <w:rsid w:val="0075461C"/>
    <w:rsid w:val="00755EF0"/>
    <w:rsid w:val="00766FD6"/>
    <w:rsid w:val="00775266"/>
    <w:rsid w:val="00794478"/>
    <w:rsid w:val="007B02A7"/>
    <w:rsid w:val="007B74D3"/>
    <w:rsid w:val="007C0F96"/>
    <w:rsid w:val="007C7E36"/>
    <w:rsid w:val="007D3CE4"/>
    <w:rsid w:val="007D562C"/>
    <w:rsid w:val="007E0D5F"/>
    <w:rsid w:val="007E1697"/>
    <w:rsid w:val="007E359A"/>
    <w:rsid w:val="007E6C5B"/>
    <w:rsid w:val="007E6D23"/>
    <w:rsid w:val="007F1A6C"/>
    <w:rsid w:val="007F620C"/>
    <w:rsid w:val="008104B5"/>
    <w:rsid w:val="008213E6"/>
    <w:rsid w:val="00823111"/>
    <w:rsid w:val="008322F2"/>
    <w:rsid w:val="00833018"/>
    <w:rsid w:val="008353C4"/>
    <w:rsid w:val="008447C2"/>
    <w:rsid w:val="00844DCC"/>
    <w:rsid w:val="008549E6"/>
    <w:rsid w:val="00862D41"/>
    <w:rsid w:val="0086404C"/>
    <w:rsid w:val="008650A4"/>
    <w:rsid w:val="00872D7E"/>
    <w:rsid w:val="008843DE"/>
    <w:rsid w:val="008948DA"/>
    <w:rsid w:val="008A07A8"/>
    <w:rsid w:val="008A53F0"/>
    <w:rsid w:val="008B7F00"/>
    <w:rsid w:val="008D09AD"/>
    <w:rsid w:val="008D784F"/>
    <w:rsid w:val="008E1C61"/>
    <w:rsid w:val="00902FBC"/>
    <w:rsid w:val="00904595"/>
    <w:rsid w:val="00907303"/>
    <w:rsid w:val="00936FFF"/>
    <w:rsid w:val="0094209E"/>
    <w:rsid w:val="009440AB"/>
    <w:rsid w:val="00947EAF"/>
    <w:rsid w:val="009517AD"/>
    <w:rsid w:val="0096372B"/>
    <w:rsid w:val="00976D8B"/>
    <w:rsid w:val="00987C24"/>
    <w:rsid w:val="009D572D"/>
    <w:rsid w:val="009E4068"/>
    <w:rsid w:val="009F3E4C"/>
    <w:rsid w:val="00A027E8"/>
    <w:rsid w:val="00A0752F"/>
    <w:rsid w:val="00A07601"/>
    <w:rsid w:val="00A0792E"/>
    <w:rsid w:val="00A13428"/>
    <w:rsid w:val="00A1514B"/>
    <w:rsid w:val="00A164D6"/>
    <w:rsid w:val="00A4228E"/>
    <w:rsid w:val="00A43F3E"/>
    <w:rsid w:val="00A515A7"/>
    <w:rsid w:val="00A52C30"/>
    <w:rsid w:val="00A52DA9"/>
    <w:rsid w:val="00A5406B"/>
    <w:rsid w:val="00A633E3"/>
    <w:rsid w:val="00A63949"/>
    <w:rsid w:val="00A71E12"/>
    <w:rsid w:val="00A7423D"/>
    <w:rsid w:val="00A76A7E"/>
    <w:rsid w:val="00A777CB"/>
    <w:rsid w:val="00A77F65"/>
    <w:rsid w:val="00A83862"/>
    <w:rsid w:val="00A84AA6"/>
    <w:rsid w:val="00A85DF7"/>
    <w:rsid w:val="00A9589A"/>
    <w:rsid w:val="00AA1D0A"/>
    <w:rsid w:val="00AA5819"/>
    <w:rsid w:val="00AB3E63"/>
    <w:rsid w:val="00AD25F3"/>
    <w:rsid w:val="00AF09CE"/>
    <w:rsid w:val="00AF5841"/>
    <w:rsid w:val="00B01409"/>
    <w:rsid w:val="00B10A36"/>
    <w:rsid w:val="00B11467"/>
    <w:rsid w:val="00B14E41"/>
    <w:rsid w:val="00B15178"/>
    <w:rsid w:val="00B16503"/>
    <w:rsid w:val="00B21F7C"/>
    <w:rsid w:val="00B22F12"/>
    <w:rsid w:val="00B36664"/>
    <w:rsid w:val="00B47597"/>
    <w:rsid w:val="00B5051A"/>
    <w:rsid w:val="00B55351"/>
    <w:rsid w:val="00B6274C"/>
    <w:rsid w:val="00B7156C"/>
    <w:rsid w:val="00B802D2"/>
    <w:rsid w:val="00B8441E"/>
    <w:rsid w:val="00B8478C"/>
    <w:rsid w:val="00B9074F"/>
    <w:rsid w:val="00B94575"/>
    <w:rsid w:val="00B94A03"/>
    <w:rsid w:val="00BA2FA8"/>
    <w:rsid w:val="00BA570F"/>
    <w:rsid w:val="00BA5F6D"/>
    <w:rsid w:val="00BA6B2E"/>
    <w:rsid w:val="00BC13BD"/>
    <w:rsid w:val="00BD1086"/>
    <w:rsid w:val="00BD5A0E"/>
    <w:rsid w:val="00BF1086"/>
    <w:rsid w:val="00C01C2A"/>
    <w:rsid w:val="00C04046"/>
    <w:rsid w:val="00C040CD"/>
    <w:rsid w:val="00C06A46"/>
    <w:rsid w:val="00C07ED1"/>
    <w:rsid w:val="00C148F7"/>
    <w:rsid w:val="00C1527A"/>
    <w:rsid w:val="00C213D6"/>
    <w:rsid w:val="00C33DA6"/>
    <w:rsid w:val="00C35840"/>
    <w:rsid w:val="00C418AC"/>
    <w:rsid w:val="00C42F03"/>
    <w:rsid w:val="00C501DA"/>
    <w:rsid w:val="00C53099"/>
    <w:rsid w:val="00C77FFA"/>
    <w:rsid w:val="00C92E97"/>
    <w:rsid w:val="00C93114"/>
    <w:rsid w:val="00C96E6F"/>
    <w:rsid w:val="00CA295D"/>
    <w:rsid w:val="00CA3367"/>
    <w:rsid w:val="00CA5471"/>
    <w:rsid w:val="00CB3D3D"/>
    <w:rsid w:val="00CB5388"/>
    <w:rsid w:val="00CB5C31"/>
    <w:rsid w:val="00CD3F8F"/>
    <w:rsid w:val="00CF0C93"/>
    <w:rsid w:val="00CF4DD3"/>
    <w:rsid w:val="00CF627A"/>
    <w:rsid w:val="00CF6A66"/>
    <w:rsid w:val="00CF7A77"/>
    <w:rsid w:val="00D00FA2"/>
    <w:rsid w:val="00D04C81"/>
    <w:rsid w:val="00D05008"/>
    <w:rsid w:val="00D07045"/>
    <w:rsid w:val="00D12784"/>
    <w:rsid w:val="00D36DC1"/>
    <w:rsid w:val="00D40C45"/>
    <w:rsid w:val="00D50035"/>
    <w:rsid w:val="00D73EF7"/>
    <w:rsid w:val="00D74750"/>
    <w:rsid w:val="00D74AB2"/>
    <w:rsid w:val="00D75447"/>
    <w:rsid w:val="00D75C90"/>
    <w:rsid w:val="00D815F7"/>
    <w:rsid w:val="00D86DE8"/>
    <w:rsid w:val="00D870EA"/>
    <w:rsid w:val="00D94E43"/>
    <w:rsid w:val="00D96881"/>
    <w:rsid w:val="00DA34AE"/>
    <w:rsid w:val="00DB044D"/>
    <w:rsid w:val="00DC4BB8"/>
    <w:rsid w:val="00DC4DAA"/>
    <w:rsid w:val="00DD0AA5"/>
    <w:rsid w:val="00DE3E9D"/>
    <w:rsid w:val="00DF6B4D"/>
    <w:rsid w:val="00E120D8"/>
    <w:rsid w:val="00E144C6"/>
    <w:rsid w:val="00E1644C"/>
    <w:rsid w:val="00E16734"/>
    <w:rsid w:val="00E17263"/>
    <w:rsid w:val="00E21DDF"/>
    <w:rsid w:val="00E259A9"/>
    <w:rsid w:val="00E40624"/>
    <w:rsid w:val="00E40D4B"/>
    <w:rsid w:val="00E42519"/>
    <w:rsid w:val="00E47126"/>
    <w:rsid w:val="00E54DC6"/>
    <w:rsid w:val="00E728BA"/>
    <w:rsid w:val="00E83FDD"/>
    <w:rsid w:val="00E93776"/>
    <w:rsid w:val="00E969DA"/>
    <w:rsid w:val="00EA1508"/>
    <w:rsid w:val="00EA215C"/>
    <w:rsid w:val="00EA45AD"/>
    <w:rsid w:val="00EB3E2C"/>
    <w:rsid w:val="00EC669F"/>
    <w:rsid w:val="00ED090B"/>
    <w:rsid w:val="00EE0804"/>
    <w:rsid w:val="00EF2E72"/>
    <w:rsid w:val="00EF5207"/>
    <w:rsid w:val="00F01325"/>
    <w:rsid w:val="00F01693"/>
    <w:rsid w:val="00F02A7B"/>
    <w:rsid w:val="00F119E5"/>
    <w:rsid w:val="00F27990"/>
    <w:rsid w:val="00F33A13"/>
    <w:rsid w:val="00F3422E"/>
    <w:rsid w:val="00F36A03"/>
    <w:rsid w:val="00F41761"/>
    <w:rsid w:val="00F417EF"/>
    <w:rsid w:val="00F42F8D"/>
    <w:rsid w:val="00F61A10"/>
    <w:rsid w:val="00F623C5"/>
    <w:rsid w:val="00F67BF1"/>
    <w:rsid w:val="00F706A4"/>
    <w:rsid w:val="00F70998"/>
    <w:rsid w:val="00F73ABA"/>
    <w:rsid w:val="00F80383"/>
    <w:rsid w:val="00F82AEF"/>
    <w:rsid w:val="00F83718"/>
    <w:rsid w:val="00F91A02"/>
    <w:rsid w:val="00F91E6E"/>
    <w:rsid w:val="00F934DD"/>
    <w:rsid w:val="00FA14C7"/>
    <w:rsid w:val="00FA7E78"/>
    <w:rsid w:val="00FB3165"/>
    <w:rsid w:val="00FE0870"/>
    <w:rsid w:val="00FE79BD"/>
    <w:rsid w:val="00FF0531"/>
    <w:rsid w:val="00FF1794"/>
    <w:rsid w:val="00FF2B0C"/>
    <w:rsid w:val="00FF2E9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D56D00"/>
  <w15:docId w15:val="{9F0547D3-8BE1-4DC2-9062-4637E8C53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F251C"/>
    <w:pPr>
      <w:widowControl w:val="0"/>
      <w:wordWrap w:val="0"/>
      <w:autoSpaceDE w:val="0"/>
      <w:autoSpaceDN w:val="0"/>
      <w:spacing w:after="0" w:line="240" w:lineRule="auto"/>
    </w:pPr>
  </w:style>
  <w:style w:type="paragraph" w:styleId="a4">
    <w:name w:val="header"/>
    <w:basedOn w:val="a"/>
    <w:link w:val="Char"/>
    <w:uiPriority w:val="99"/>
    <w:unhideWhenUsed/>
    <w:rsid w:val="007D562C"/>
    <w:pPr>
      <w:tabs>
        <w:tab w:val="center" w:pos="4513"/>
        <w:tab w:val="right" w:pos="9026"/>
      </w:tabs>
      <w:snapToGrid w:val="0"/>
    </w:pPr>
  </w:style>
  <w:style w:type="character" w:customStyle="1" w:styleId="Char">
    <w:name w:val="머리글 Char"/>
    <w:basedOn w:val="a0"/>
    <w:link w:val="a4"/>
    <w:uiPriority w:val="99"/>
    <w:rsid w:val="007D562C"/>
  </w:style>
  <w:style w:type="paragraph" w:styleId="a5">
    <w:name w:val="footer"/>
    <w:basedOn w:val="a"/>
    <w:link w:val="Char0"/>
    <w:uiPriority w:val="99"/>
    <w:unhideWhenUsed/>
    <w:rsid w:val="007D562C"/>
    <w:pPr>
      <w:tabs>
        <w:tab w:val="center" w:pos="4513"/>
        <w:tab w:val="right" w:pos="9026"/>
      </w:tabs>
      <w:snapToGrid w:val="0"/>
    </w:pPr>
  </w:style>
  <w:style w:type="character" w:customStyle="1" w:styleId="Char0">
    <w:name w:val="바닥글 Char"/>
    <w:basedOn w:val="a0"/>
    <w:link w:val="a5"/>
    <w:uiPriority w:val="99"/>
    <w:rsid w:val="007D562C"/>
  </w:style>
  <w:style w:type="paragraph" w:styleId="a6">
    <w:name w:val="Balloon Text"/>
    <w:basedOn w:val="a"/>
    <w:link w:val="Char1"/>
    <w:uiPriority w:val="99"/>
    <w:semiHidden/>
    <w:unhideWhenUsed/>
    <w:rsid w:val="00B802D2"/>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6"/>
    <w:uiPriority w:val="99"/>
    <w:semiHidden/>
    <w:rsid w:val="00B802D2"/>
    <w:rPr>
      <w:rFonts w:asciiTheme="majorHAnsi" w:eastAsiaTheme="majorEastAsia" w:hAnsiTheme="majorHAnsi" w:cstheme="majorBidi"/>
      <w:sz w:val="18"/>
      <w:szCs w:val="18"/>
    </w:rPr>
  </w:style>
  <w:style w:type="character" w:styleId="a7">
    <w:name w:val="Placeholder Text"/>
    <w:basedOn w:val="a0"/>
    <w:uiPriority w:val="99"/>
    <w:semiHidden/>
    <w:rsid w:val="00100823"/>
    <w:rPr>
      <w:color w:val="808080"/>
    </w:rPr>
  </w:style>
  <w:style w:type="table" w:styleId="a8">
    <w:name w:val="Table Grid"/>
    <w:basedOn w:val="a1"/>
    <w:uiPriority w:val="59"/>
    <w:rsid w:val="00164F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6A0651"/>
    <w:rPr>
      <w:sz w:val="18"/>
      <w:szCs w:val="18"/>
    </w:rPr>
  </w:style>
  <w:style w:type="paragraph" w:styleId="aa">
    <w:name w:val="annotation text"/>
    <w:basedOn w:val="a"/>
    <w:link w:val="Char2"/>
    <w:uiPriority w:val="99"/>
    <w:semiHidden/>
    <w:unhideWhenUsed/>
    <w:rsid w:val="006A0651"/>
    <w:pPr>
      <w:jc w:val="left"/>
    </w:pPr>
  </w:style>
  <w:style w:type="character" w:customStyle="1" w:styleId="Char2">
    <w:name w:val="메모 텍스트 Char"/>
    <w:basedOn w:val="a0"/>
    <w:link w:val="aa"/>
    <w:uiPriority w:val="99"/>
    <w:semiHidden/>
    <w:rsid w:val="006A0651"/>
  </w:style>
  <w:style w:type="paragraph" w:styleId="ab">
    <w:name w:val="annotation subject"/>
    <w:basedOn w:val="aa"/>
    <w:next w:val="aa"/>
    <w:link w:val="Char3"/>
    <w:uiPriority w:val="99"/>
    <w:semiHidden/>
    <w:unhideWhenUsed/>
    <w:rsid w:val="006A0651"/>
    <w:rPr>
      <w:b/>
      <w:bCs/>
    </w:rPr>
  </w:style>
  <w:style w:type="character" w:customStyle="1" w:styleId="Char3">
    <w:name w:val="메모 주제 Char"/>
    <w:basedOn w:val="Char2"/>
    <w:link w:val="ab"/>
    <w:uiPriority w:val="99"/>
    <w:semiHidden/>
    <w:rsid w:val="006A0651"/>
    <w:rPr>
      <w:b/>
      <w:bCs/>
    </w:rPr>
  </w:style>
  <w:style w:type="paragraph" w:styleId="ac">
    <w:name w:val="Normal (Web)"/>
    <w:basedOn w:val="a"/>
    <w:uiPriority w:val="99"/>
    <w:semiHidden/>
    <w:unhideWhenUsed/>
    <w:rsid w:val="0090730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164469">
      <w:bodyDiv w:val="1"/>
      <w:marLeft w:val="0"/>
      <w:marRight w:val="0"/>
      <w:marTop w:val="0"/>
      <w:marBottom w:val="0"/>
      <w:divBdr>
        <w:top w:val="none" w:sz="0" w:space="0" w:color="auto"/>
        <w:left w:val="none" w:sz="0" w:space="0" w:color="auto"/>
        <w:bottom w:val="none" w:sz="0" w:space="0" w:color="auto"/>
        <w:right w:val="none" w:sz="0" w:space="0" w:color="auto"/>
      </w:divBdr>
    </w:div>
    <w:div w:id="316571147">
      <w:bodyDiv w:val="1"/>
      <w:marLeft w:val="0"/>
      <w:marRight w:val="0"/>
      <w:marTop w:val="0"/>
      <w:marBottom w:val="0"/>
      <w:divBdr>
        <w:top w:val="none" w:sz="0" w:space="0" w:color="auto"/>
        <w:left w:val="none" w:sz="0" w:space="0" w:color="auto"/>
        <w:bottom w:val="none" w:sz="0" w:space="0" w:color="auto"/>
        <w:right w:val="none" w:sz="0" w:space="0" w:color="auto"/>
      </w:divBdr>
    </w:div>
    <w:div w:id="490830546">
      <w:bodyDiv w:val="1"/>
      <w:marLeft w:val="0"/>
      <w:marRight w:val="0"/>
      <w:marTop w:val="0"/>
      <w:marBottom w:val="0"/>
      <w:divBdr>
        <w:top w:val="none" w:sz="0" w:space="0" w:color="auto"/>
        <w:left w:val="none" w:sz="0" w:space="0" w:color="auto"/>
        <w:bottom w:val="none" w:sz="0" w:space="0" w:color="auto"/>
        <w:right w:val="none" w:sz="0" w:space="0" w:color="auto"/>
      </w:divBdr>
    </w:div>
    <w:div w:id="524638824">
      <w:bodyDiv w:val="1"/>
      <w:marLeft w:val="0"/>
      <w:marRight w:val="0"/>
      <w:marTop w:val="0"/>
      <w:marBottom w:val="0"/>
      <w:divBdr>
        <w:top w:val="none" w:sz="0" w:space="0" w:color="auto"/>
        <w:left w:val="none" w:sz="0" w:space="0" w:color="auto"/>
        <w:bottom w:val="none" w:sz="0" w:space="0" w:color="auto"/>
        <w:right w:val="none" w:sz="0" w:space="0" w:color="auto"/>
      </w:divBdr>
    </w:div>
    <w:div w:id="597252451">
      <w:bodyDiv w:val="1"/>
      <w:marLeft w:val="0"/>
      <w:marRight w:val="0"/>
      <w:marTop w:val="0"/>
      <w:marBottom w:val="0"/>
      <w:divBdr>
        <w:top w:val="none" w:sz="0" w:space="0" w:color="auto"/>
        <w:left w:val="none" w:sz="0" w:space="0" w:color="auto"/>
        <w:bottom w:val="none" w:sz="0" w:space="0" w:color="auto"/>
        <w:right w:val="none" w:sz="0" w:space="0" w:color="auto"/>
      </w:divBdr>
    </w:div>
    <w:div w:id="747196981">
      <w:bodyDiv w:val="1"/>
      <w:marLeft w:val="0"/>
      <w:marRight w:val="0"/>
      <w:marTop w:val="0"/>
      <w:marBottom w:val="0"/>
      <w:divBdr>
        <w:top w:val="none" w:sz="0" w:space="0" w:color="auto"/>
        <w:left w:val="none" w:sz="0" w:space="0" w:color="auto"/>
        <w:bottom w:val="none" w:sz="0" w:space="0" w:color="auto"/>
        <w:right w:val="none" w:sz="0" w:space="0" w:color="auto"/>
      </w:divBdr>
    </w:div>
    <w:div w:id="843324135">
      <w:bodyDiv w:val="1"/>
      <w:marLeft w:val="0"/>
      <w:marRight w:val="0"/>
      <w:marTop w:val="0"/>
      <w:marBottom w:val="0"/>
      <w:divBdr>
        <w:top w:val="none" w:sz="0" w:space="0" w:color="auto"/>
        <w:left w:val="none" w:sz="0" w:space="0" w:color="auto"/>
        <w:bottom w:val="none" w:sz="0" w:space="0" w:color="auto"/>
        <w:right w:val="none" w:sz="0" w:space="0" w:color="auto"/>
      </w:divBdr>
    </w:div>
    <w:div w:id="917905604">
      <w:bodyDiv w:val="1"/>
      <w:marLeft w:val="0"/>
      <w:marRight w:val="0"/>
      <w:marTop w:val="0"/>
      <w:marBottom w:val="0"/>
      <w:divBdr>
        <w:top w:val="none" w:sz="0" w:space="0" w:color="auto"/>
        <w:left w:val="none" w:sz="0" w:space="0" w:color="auto"/>
        <w:bottom w:val="none" w:sz="0" w:space="0" w:color="auto"/>
        <w:right w:val="none" w:sz="0" w:space="0" w:color="auto"/>
      </w:divBdr>
    </w:div>
    <w:div w:id="1072266907">
      <w:bodyDiv w:val="1"/>
      <w:marLeft w:val="0"/>
      <w:marRight w:val="0"/>
      <w:marTop w:val="0"/>
      <w:marBottom w:val="0"/>
      <w:divBdr>
        <w:top w:val="none" w:sz="0" w:space="0" w:color="auto"/>
        <w:left w:val="none" w:sz="0" w:space="0" w:color="auto"/>
        <w:bottom w:val="none" w:sz="0" w:space="0" w:color="auto"/>
        <w:right w:val="none" w:sz="0" w:space="0" w:color="auto"/>
      </w:divBdr>
    </w:div>
    <w:div w:id="1240023871">
      <w:bodyDiv w:val="1"/>
      <w:marLeft w:val="0"/>
      <w:marRight w:val="0"/>
      <w:marTop w:val="0"/>
      <w:marBottom w:val="0"/>
      <w:divBdr>
        <w:top w:val="none" w:sz="0" w:space="0" w:color="auto"/>
        <w:left w:val="none" w:sz="0" w:space="0" w:color="auto"/>
        <w:bottom w:val="none" w:sz="0" w:space="0" w:color="auto"/>
        <w:right w:val="none" w:sz="0" w:space="0" w:color="auto"/>
      </w:divBdr>
    </w:div>
    <w:div w:id="1426685273">
      <w:bodyDiv w:val="1"/>
      <w:marLeft w:val="0"/>
      <w:marRight w:val="0"/>
      <w:marTop w:val="0"/>
      <w:marBottom w:val="0"/>
      <w:divBdr>
        <w:top w:val="none" w:sz="0" w:space="0" w:color="auto"/>
        <w:left w:val="none" w:sz="0" w:space="0" w:color="auto"/>
        <w:bottom w:val="none" w:sz="0" w:space="0" w:color="auto"/>
        <w:right w:val="none" w:sz="0" w:space="0" w:color="auto"/>
      </w:divBdr>
    </w:div>
    <w:div w:id="1519585246">
      <w:bodyDiv w:val="1"/>
      <w:marLeft w:val="0"/>
      <w:marRight w:val="0"/>
      <w:marTop w:val="0"/>
      <w:marBottom w:val="0"/>
      <w:divBdr>
        <w:top w:val="none" w:sz="0" w:space="0" w:color="auto"/>
        <w:left w:val="none" w:sz="0" w:space="0" w:color="auto"/>
        <w:bottom w:val="none" w:sz="0" w:space="0" w:color="auto"/>
        <w:right w:val="none" w:sz="0" w:space="0" w:color="auto"/>
      </w:divBdr>
    </w:div>
    <w:div w:id="1698650999">
      <w:bodyDiv w:val="1"/>
      <w:marLeft w:val="0"/>
      <w:marRight w:val="0"/>
      <w:marTop w:val="0"/>
      <w:marBottom w:val="0"/>
      <w:divBdr>
        <w:top w:val="none" w:sz="0" w:space="0" w:color="auto"/>
        <w:left w:val="none" w:sz="0" w:space="0" w:color="auto"/>
        <w:bottom w:val="none" w:sz="0" w:space="0" w:color="auto"/>
        <w:right w:val="none" w:sz="0" w:space="0" w:color="auto"/>
      </w:divBdr>
    </w:div>
    <w:div w:id="1920943906">
      <w:bodyDiv w:val="1"/>
      <w:marLeft w:val="0"/>
      <w:marRight w:val="0"/>
      <w:marTop w:val="0"/>
      <w:marBottom w:val="0"/>
      <w:divBdr>
        <w:top w:val="none" w:sz="0" w:space="0" w:color="auto"/>
        <w:left w:val="none" w:sz="0" w:space="0" w:color="auto"/>
        <w:bottom w:val="none" w:sz="0" w:space="0" w:color="auto"/>
        <w:right w:val="none" w:sz="0" w:space="0" w:color="auto"/>
      </w:divBdr>
    </w:div>
    <w:div w:id="2116364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131</TotalTime>
  <Pages>3</Pages>
  <Words>283</Words>
  <Characters>1616</Characters>
  <Application>Microsoft Office Word</Application>
  <DocSecurity>0</DocSecurity>
  <Lines>13</Lines>
  <Paragraphs>3</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7</cp:revision>
  <cp:lastPrinted>2025-03-12T00:53:00Z</cp:lastPrinted>
  <dcterms:created xsi:type="dcterms:W3CDTF">2026-04-21T04:33:00Z</dcterms:created>
  <dcterms:modified xsi:type="dcterms:W3CDTF">2026-04-22T23:09:00Z</dcterms:modified>
</cp:coreProperties>
</file>