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CE" w:rsidRPr="009517AD" w:rsidRDefault="00A31DCE" w:rsidP="00A31DCE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57BD5836" wp14:editId="15EE06D5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7AD">
        <w:rPr>
          <w:rFonts w:ascii="HY견고딕" w:eastAsia="HY견고딕" w:hint="eastAsia"/>
          <w:b/>
          <w:sz w:val="40"/>
          <w:szCs w:val="40"/>
        </w:rPr>
        <w:t xml:space="preserve">보도자료 </w:t>
      </w:r>
    </w:p>
    <w:p w:rsidR="00A31DCE" w:rsidRPr="009517AD" w:rsidRDefault="00A31DCE" w:rsidP="00A31DCE">
      <w:pPr>
        <w:pStyle w:val="a3"/>
        <w:jc w:val="center"/>
        <w:rPr>
          <w:b/>
          <w:sz w:val="16"/>
          <w:szCs w:val="16"/>
        </w:rPr>
      </w:pPr>
    </w:p>
    <w:tbl>
      <w:tblPr>
        <w:tblStyle w:val="a4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A31DCE" w:rsidTr="006B0BBD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31DCE" w:rsidRPr="009440AB" w:rsidRDefault="00A31DCE" w:rsidP="006B0BB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제공일자 :</w:t>
            </w:r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A31DCE" w:rsidRDefault="0019605D" w:rsidP="006B0BBD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2025</w:t>
            </w:r>
            <w:r w:rsidR="00A31DCE" w:rsidRPr="009440AB">
              <w:rPr>
                <w:rFonts w:hint="eastAsia"/>
                <w:sz w:val="22"/>
              </w:rPr>
              <w:t xml:space="preserve">년 </w:t>
            </w:r>
            <w:r w:rsidR="00B55CD3">
              <w:rPr>
                <w:rFonts w:hint="eastAsia"/>
                <w:sz w:val="22"/>
              </w:rPr>
              <w:t>8</w:t>
            </w:r>
            <w:r w:rsidR="00A31DCE" w:rsidRPr="009440AB">
              <w:rPr>
                <w:rFonts w:hint="eastAsia"/>
                <w:sz w:val="22"/>
              </w:rPr>
              <w:t xml:space="preserve">월 </w:t>
            </w:r>
            <w:r w:rsidR="00B55CD3">
              <w:rPr>
                <w:sz w:val="22"/>
              </w:rPr>
              <w:t>13</w:t>
            </w:r>
            <w:r w:rsidR="00A31DCE">
              <w:rPr>
                <w:rFonts w:hint="eastAsia"/>
                <w:sz w:val="22"/>
              </w:rPr>
              <w:t>일</w:t>
            </w:r>
            <w:r w:rsidR="00A31DCE" w:rsidRPr="009440AB">
              <w:rPr>
                <w:rFonts w:hint="eastAsia"/>
                <w:sz w:val="22"/>
              </w:rPr>
              <w:t>(</w:t>
            </w:r>
            <w:r w:rsidR="00B55CD3">
              <w:rPr>
                <w:rFonts w:hint="eastAsia"/>
                <w:sz w:val="22"/>
              </w:rPr>
              <w:t>화</w:t>
            </w:r>
            <w:r w:rsidR="00A31DCE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A31DCE" w:rsidRDefault="00A31DCE" w:rsidP="006B0BBD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A31DCE" w:rsidRDefault="00A31DCE" w:rsidP="006B0BBD">
            <w:pPr>
              <w:pStyle w:val="a3"/>
              <w:jc w:val="center"/>
              <w:rPr>
                <w:b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마성민</w:t>
            </w:r>
          </w:p>
        </w:tc>
        <w:tc>
          <w:tcPr>
            <w:tcW w:w="1838" w:type="dxa"/>
            <w:vMerge w:val="restart"/>
            <w:vAlign w:val="center"/>
          </w:tcPr>
          <w:p w:rsidR="00A31DCE" w:rsidRPr="001D0448" w:rsidRDefault="00A31DCE" w:rsidP="006B0BBD">
            <w:pPr>
              <w:pStyle w:val="a3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02)2189-0921</w:t>
            </w:r>
          </w:p>
          <w:p w:rsidR="00A31DCE" w:rsidRPr="009440AB" w:rsidRDefault="00A31DCE" w:rsidP="006B0BBD">
            <w:pPr>
              <w:pStyle w:val="a3"/>
              <w:jc w:val="center"/>
              <w:rPr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  <w:tr w:rsidR="00A31DCE" w:rsidRPr="00B24AEE" w:rsidTr="006B0BBD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31DCE" w:rsidRPr="009440AB" w:rsidRDefault="00A31DCE" w:rsidP="006B0BB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담당부서 :</w:t>
            </w:r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A31DCE" w:rsidRPr="00D57D14" w:rsidRDefault="00A31DCE" w:rsidP="006B0BBD">
            <w:pPr>
              <w:pStyle w:val="a3"/>
              <w:rPr>
                <w:b/>
                <w:szCs w:val="20"/>
              </w:rPr>
            </w:pPr>
            <w:r w:rsidRPr="00D57D14">
              <w:rPr>
                <w:rFonts w:hint="eastAsia"/>
                <w:szCs w:val="20"/>
              </w:rPr>
              <w:t>마케팅/커뮤니케이션팀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1DCE" w:rsidRDefault="00A31DCE" w:rsidP="006B0BBD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A31DCE" w:rsidRDefault="00A31DCE" w:rsidP="006B0BBD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A31DCE" w:rsidRPr="009440AB" w:rsidRDefault="00A31DCE" w:rsidP="006B0BBD">
            <w:pPr>
              <w:pStyle w:val="a3"/>
              <w:jc w:val="center"/>
              <w:rPr>
                <w:sz w:val="22"/>
              </w:rPr>
            </w:pPr>
          </w:p>
        </w:tc>
      </w:tr>
      <w:tr w:rsidR="00A31DCE" w:rsidTr="006B0BBD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31DCE" w:rsidRPr="009440AB" w:rsidRDefault="00A31DCE" w:rsidP="006B0BB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A31DCE" w:rsidRDefault="00A31DCE" w:rsidP="006B0BB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A31DCE" w:rsidRPr="009517AD" w:rsidRDefault="00A31DCE" w:rsidP="006B0BBD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A31DCE" w:rsidRPr="009517AD" w:rsidRDefault="00A31DCE" w:rsidP="006B0BBD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A31DCE" w:rsidRPr="009517AD" w:rsidRDefault="00A31DCE" w:rsidP="006B0BBD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A31DCE" w:rsidRPr="001D0448" w:rsidTr="006B0BBD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31DCE" w:rsidRPr="001D0448" w:rsidRDefault="00A31DCE" w:rsidP="006B0BBD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사진없음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31DCE" w:rsidRPr="001D0448" w:rsidRDefault="00A31DCE" w:rsidP="006B0BBD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사진있음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31DCE" w:rsidRPr="001D0448" w:rsidRDefault="00A31DCE" w:rsidP="006B0BBD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매수: </w:t>
            </w:r>
            <w:r w:rsidR="00090A59">
              <w:rPr>
                <w:color w:val="000000" w:themeColor="text1"/>
                <w:sz w:val="22"/>
              </w:rPr>
              <w:t>2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A31DCE" w:rsidRPr="001D0448" w:rsidRDefault="00A31DCE" w:rsidP="006B0BBD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A31DCE" w:rsidRPr="001D0448" w:rsidRDefault="00A31DCE" w:rsidP="006B0BBD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매니저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A31DCE" w:rsidRPr="001D0448" w:rsidRDefault="00A31DCE" w:rsidP="006B0BBD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황보세리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A31DCE" w:rsidRPr="001D0448" w:rsidRDefault="00A31DCE" w:rsidP="006B0BBD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</w:t>
            </w:r>
            <w:r>
              <w:rPr>
                <w:color w:val="000000" w:themeColor="text1"/>
                <w:sz w:val="22"/>
              </w:rPr>
              <w:t>0924</w:t>
            </w:r>
          </w:p>
          <w:p w:rsidR="00A31DCE" w:rsidRPr="001D0448" w:rsidRDefault="00A31DCE" w:rsidP="006B0BBD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</w:t>
            </w:r>
            <w:r>
              <w:rPr>
                <w:color w:val="000000" w:themeColor="text1"/>
                <w:szCs w:val="20"/>
              </w:rPr>
              <w:t>2315-8237</w:t>
            </w:r>
            <w:r w:rsidRPr="001D0448">
              <w:rPr>
                <w:rFonts w:hint="eastAsia"/>
                <w:color w:val="000000" w:themeColor="text1"/>
                <w:szCs w:val="20"/>
              </w:rPr>
              <w:t>)</w:t>
            </w:r>
          </w:p>
        </w:tc>
      </w:tr>
    </w:tbl>
    <w:p w:rsidR="00A31DCE" w:rsidRPr="001D0448" w:rsidRDefault="00A31DCE" w:rsidP="00A31DCE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A31DCE" w:rsidRPr="001D0448" w:rsidRDefault="00A31DCE" w:rsidP="00A31DCE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1DCE" w:rsidRPr="00B560E3" w:rsidTr="006B0BBD">
        <w:tc>
          <w:tcPr>
            <w:tcW w:w="9224" w:type="dxa"/>
          </w:tcPr>
          <w:p w:rsidR="00B55CD3" w:rsidRDefault="00B55CD3" w:rsidP="00B55CD3">
            <w:pPr>
              <w:pStyle w:val="a3"/>
              <w:rPr>
                <w:rFonts w:ascii="맑은 고딕" w:eastAsia="맑은 고딕" w:hAnsi="맑은 고딕"/>
                <w:color w:val="2B2B2B"/>
                <w:shd w:val="clear" w:color="auto" w:fill="FFFFFF"/>
              </w:rPr>
            </w:pPr>
            <w:r w:rsidRPr="00B55CD3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현대성우쏠라이트</w:t>
            </w:r>
            <w:r w:rsidRPr="00B55CD3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피치스 주최 뮤직 페스티벌 ‘OUF 2025’ 2년 연속 공식 후원</w:t>
            </w:r>
          </w:p>
          <w:p w:rsidR="00B55CD3" w:rsidRPr="00B55CD3" w:rsidRDefault="00B55CD3" w:rsidP="00B55CD3">
            <w:pPr>
              <w:pStyle w:val="a3"/>
              <w:rPr>
                <w:rFonts w:asciiTheme="minorEastAsia" w:hAnsiTheme="minorEastAsia" w:cs="MS Gothic"/>
                <w:color w:val="2B2B2B"/>
                <w:shd w:val="clear" w:color="auto" w:fill="FFFFFF"/>
              </w:rPr>
            </w:pPr>
            <w:r>
              <w:rPr>
                <w:rFonts w:ascii="MS Gothic" w:eastAsia="맑은 고딕" w:hAnsi="MS Gothic" w:cs="MS Gothic"/>
                <w:color w:val="2B2B2B"/>
                <w:shd w:val="clear" w:color="auto" w:fill="FFFFFF"/>
              </w:rPr>
              <w:t xml:space="preserve">- </w:t>
            </w:r>
            <w:r w:rsidRPr="00B55CD3">
              <w:rPr>
                <w:rFonts w:asciiTheme="minorEastAsia" w:hAnsiTheme="minorEastAsia" w:cs="MS Gothic"/>
                <w:color w:val="2B2B2B"/>
                <w:shd w:val="clear" w:color="auto" w:fill="FFFFFF"/>
              </w:rPr>
              <w:t>8월 15~16일 이틀간 과천 서울대공원 주차광장에서 진행</w:t>
            </w:r>
          </w:p>
          <w:p w:rsidR="00A31DCE" w:rsidRPr="00B55CD3" w:rsidRDefault="00B55CD3" w:rsidP="00B55CD3">
            <w:pPr>
              <w:pStyle w:val="a3"/>
              <w:rPr>
                <w:rFonts w:ascii="맑은 고딕" w:eastAsia="맑은 고딕" w:hAnsi="맑은 고딕"/>
                <w:color w:val="000000" w:themeColor="text1"/>
              </w:rPr>
            </w:pPr>
            <w:r w:rsidRPr="00B55CD3">
              <w:rPr>
                <w:rFonts w:asciiTheme="minorEastAsia" w:hAnsiTheme="minorEastAsia" w:cs="MS Gothic"/>
                <w:color w:val="2B2B2B"/>
                <w:shd w:val="clear" w:color="auto" w:fill="FFFFFF"/>
              </w:rPr>
              <w:t>- 레이싱팀 피트를 모티브로 부스 조성…관람객을 위한 휴대폰 충전 및 ‘쿨링존’ 마련</w:t>
            </w:r>
          </w:p>
        </w:tc>
      </w:tr>
    </w:tbl>
    <w:p w:rsidR="00A31DCE" w:rsidRPr="00BF357C" w:rsidRDefault="00A31DCE" w:rsidP="00A31DCE">
      <w:pPr>
        <w:pStyle w:val="a3"/>
        <w:rPr>
          <w:rFonts w:ascii="맑은 고딕" w:eastAsia="맑은 고딕" w:hAnsi="맑은 고딕"/>
          <w:b/>
          <w:color w:val="000000" w:themeColor="text1"/>
          <w:sz w:val="22"/>
        </w:rPr>
      </w:pPr>
    </w:p>
    <w:p w:rsidR="00B55CD3" w:rsidRPr="008362A7" w:rsidRDefault="00B55CD3" w:rsidP="00B55CD3">
      <w:pPr>
        <w:pStyle w:val="a3"/>
      </w:pPr>
      <w:r w:rsidRPr="008362A7">
        <w:rPr>
          <w:rFonts w:hint="eastAsia"/>
        </w:rPr>
        <w:t>자동차</w:t>
      </w:r>
      <w:r w:rsidRPr="008362A7">
        <w:t xml:space="preserve"> 연축전지 전문 기업 현대성우쏠라이트는 브랜드 마케팅 강화를 위해 자동차 문화 브랜드 피치스그룹코리아(이하 피치스)가 주최하는 뮤직 페스티벌 ‘ON</w:t>
      </w:r>
      <w:bookmarkStart w:id="0" w:name="_GoBack"/>
      <w:bookmarkEnd w:id="0"/>
      <w:r w:rsidRPr="008362A7">
        <w:t>E UNIVERSE FESTIVAL 2025’(이하 OUF 2025)를 2</w:t>
      </w:r>
      <w:r w:rsidRPr="008362A7">
        <w:rPr>
          <w:rFonts w:hint="eastAsia"/>
        </w:rPr>
        <w:t xml:space="preserve">년 연속 </w:t>
      </w:r>
      <w:r w:rsidRPr="008362A7">
        <w:t>공식 후원한다고 밝혔다.</w:t>
      </w:r>
    </w:p>
    <w:p w:rsidR="00B55CD3" w:rsidRPr="008362A7" w:rsidRDefault="00B55CD3" w:rsidP="00B55CD3">
      <w:pPr>
        <w:pStyle w:val="a3"/>
      </w:pPr>
    </w:p>
    <w:p w:rsidR="00B55CD3" w:rsidRPr="008362A7" w:rsidRDefault="00B55CD3" w:rsidP="00B55CD3">
      <w:pPr>
        <w:pStyle w:val="a3"/>
      </w:pPr>
      <w:r w:rsidRPr="008362A7">
        <w:rPr>
          <w:rFonts w:hint="eastAsia"/>
        </w:rPr>
        <w:t>올해로</w:t>
      </w:r>
      <w:r w:rsidRPr="008362A7">
        <w:t xml:space="preserve"> 3회째를 맞이한 ‘OUF 2025’는 오는 8월 15일(</w:t>
      </w:r>
      <w:r w:rsidRPr="008362A7">
        <w:rPr>
          <w:rFonts w:hint="eastAsia"/>
        </w:rPr>
        <w:t>금</w:t>
      </w:r>
      <w:r w:rsidRPr="008362A7">
        <w:t>)부터 16일(</w:t>
      </w:r>
      <w:r w:rsidRPr="008362A7">
        <w:rPr>
          <w:rFonts w:hint="eastAsia"/>
        </w:rPr>
        <w:t>토</w:t>
      </w:r>
      <w:r w:rsidRPr="008362A7">
        <w:t>)까지 이틀간 과천 서울대공원 주차광장에서 개최된다. OUF는 자동차 문화와 다양한 음악 장르가 결합된 복합 문화 페스티벌로, 매년 전 연령층으로부터 높은 관심을 받아왔다.</w:t>
      </w:r>
    </w:p>
    <w:p w:rsidR="00B55CD3" w:rsidRPr="008362A7" w:rsidRDefault="00B55CD3" w:rsidP="00B55CD3">
      <w:pPr>
        <w:pStyle w:val="a3"/>
      </w:pPr>
    </w:p>
    <w:p w:rsidR="00B55CD3" w:rsidRPr="008362A7" w:rsidRDefault="00B55CD3" w:rsidP="00B55CD3">
      <w:pPr>
        <w:pStyle w:val="a3"/>
      </w:pPr>
      <w:r w:rsidRPr="008362A7">
        <w:rPr>
          <w:rFonts w:hint="eastAsia"/>
        </w:rPr>
        <w:t>이번</w:t>
      </w:r>
      <w:r w:rsidRPr="008362A7">
        <w:t xml:space="preserve"> OUF 2025에는 글로벌 팝 아티스트 찰리 푸스(Charlie Puth), 찰리</w:t>
      </w:r>
      <w:r>
        <w:t xml:space="preserve"> xcx(Charli xcx</w:t>
      </w:r>
      <w:r w:rsidRPr="008362A7">
        <w:t xml:space="preserve">)를 비롯해 국내 아티스트 CL, </w:t>
      </w:r>
      <w:r w:rsidRPr="008362A7">
        <w:rPr>
          <w:rFonts w:hint="eastAsia"/>
        </w:rPr>
        <w:t>빈지노,</w:t>
      </w:r>
      <w:r w:rsidRPr="008362A7">
        <w:t xml:space="preserve"> 비비, 올데이프로젝트 등 국내외 주요 아티스트가 참여해 역대 최대 규모의 라인업을 구성할 예정이다.</w:t>
      </w:r>
    </w:p>
    <w:p w:rsidR="00B55CD3" w:rsidRPr="008362A7" w:rsidRDefault="00B55CD3" w:rsidP="00B55CD3">
      <w:pPr>
        <w:pStyle w:val="a3"/>
      </w:pPr>
    </w:p>
    <w:p w:rsidR="00B55CD3" w:rsidRPr="008362A7" w:rsidRDefault="00B55CD3" w:rsidP="00B55CD3">
      <w:pPr>
        <w:pStyle w:val="a3"/>
      </w:pPr>
      <w:r w:rsidRPr="008362A7">
        <w:rPr>
          <w:rFonts w:hint="eastAsia"/>
        </w:rPr>
        <w:t>현대성우쏠라이트는</w:t>
      </w:r>
      <w:r w:rsidRPr="008362A7">
        <w:t xml:space="preserve"> </w:t>
      </w:r>
      <w:r w:rsidRPr="008362A7">
        <w:rPr>
          <w:rFonts w:hint="eastAsia"/>
        </w:rPr>
        <w:t>축제</w:t>
      </w:r>
      <w:r w:rsidRPr="008362A7">
        <w:t>기간</w:t>
      </w:r>
      <w:r w:rsidRPr="008362A7">
        <w:rPr>
          <w:rFonts w:hint="eastAsia"/>
        </w:rPr>
        <w:t xml:space="preserve"> </w:t>
      </w:r>
      <w:r w:rsidRPr="008362A7">
        <w:t xml:space="preserve">동안 브랜드 부스를 설치하고 다양한 체험형 콘텐츠를 운영한다. </w:t>
      </w:r>
      <w:r w:rsidRPr="008362A7">
        <w:rPr>
          <w:rFonts w:hint="eastAsia"/>
        </w:rPr>
        <w:t xml:space="preserve">관람객이 에너지를 재충전할 수 있도록 부스 내부에 에어컨을 가동할 예정이며 </w:t>
      </w:r>
      <w:r w:rsidRPr="008362A7">
        <w:t>▲모바일 기기 충전을 위한 ‘</w:t>
      </w:r>
      <w:r w:rsidRPr="008362A7">
        <w:rPr>
          <w:rFonts w:hint="eastAsia"/>
        </w:rPr>
        <w:t>부스트</w:t>
      </w:r>
      <w:r w:rsidRPr="008362A7">
        <w:t>존’, ▲</w:t>
      </w:r>
      <w:r w:rsidRPr="008362A7">
        <w:rPr>
          <w:rFonts w:hint="eastAsia"/>
        </w:rPr>
        <w:t xml:space="preserve">전시품과 더불어 관람객의 열기를 식혀줄 </w:t>
      </w:r>
      <w:r w:rsidRPr="008362A7">
        <w:t>‘</w:t>
      </w:r>
      <w:r w:rsidRPr="008362A7">
        <w:rPr>
          <w:rFonts w:hint="eastAsia"/>
        </w:rPr>
        <w:t>쿨링</w:t>
      </w:r>
      <w:r w:rsidRPr="008362A7">
        <w:t>존’</w:t>
      </w:r>
      <w:r w:rsidRPr="008362A7">
        <w:rPr>
          <w:rFonts w:hint="eastAsia"/>
        </w:rPr>
        <w:t>이 조성될 예정이다.</w:t>
      </w:r>
      <w:r w:rsidRPr="008362A7">
        <w:t xml:space="preserve"> </w:t>
      </w:r>
    </w:p>
    <w:p w:rsidR="00B55CD3" w:rsidRPr="008362A7" w:rsidRDefault="00B55CD3" w:rsidP="00B55CD3">
      <w:pPr>
        <w:pStyle w:val="a3"/>
      </w:pPr>
    </w:p>
    <w:p w:rsidR="00B55CD3" w:rsidRPr="008362A7" w:rsidRDefault="00B55CD3" w:rsidP="00B55CD3">
      <w:pPr>
        <w:pStyle w:val="a3"/>
      </w:pPr>
      <w:r w:rsidRPr="008362A7">
        <w:t xml:space="preserve">특히 </w:t>
      </w:r>
      <w:r w:rsidRPr="008362A7">
        <w:rPr>
          <w:rFonts w:hint="eastAsia"/>
        </w:rPr>
        <w:t>쿨링</w:t>
      </w:r>
      <w:r w:rsidRPr="008362A7">
        <w:t>존은 현대성우</w:t>
      </w:r>
      <w:r w:rsidRPr="008362A7">
        <w:rPr>
          <w:rFonts w:hint="eastAsia"/>
        </w:rPr>
        <w:t>그룹이</w:t>
      </w:r>
      <w:r w:rsidRPr="008362A7">
        <w:t xml:space="preserve"> 운영 중인 모터스포츠팀 ‘쏠라이트 인디고 레이싱’의 피트 공간을 모티브로 </w:t>
      </w:r>
      <w:r w:rsidRPr="008362A7">
        <w:rPr>
          <w:rFonts w:hint="eastAsia"/>
        </w:rPr>
        <w:t>조성된다.</w:t>
      </w:r>
      <w:r w:rsidRPr="008362A7">
        <w:t xml:space="preserve"> 레이</w:t>
      </w:r>
      <w:r w:rsidRPr="008362A7">
        <w:rPr>
          <w:rFonts w:hint="eastAsia"/>
        </w:rPr>
        <w:t>스카</w:t>
      </w:r>
      <w:r w:rsidRPr="008362A7">
        <w:t xml:space="preserve"> 휠, </w:t>
      </w:r>
      <w:r w:rsidRPr="008362A7">
        <w:rPr>
          <w:rFonts w:hint="eastAsia"/>
        </w:rPr>
        <w:t>드라이버</w:t>
      </w:r>
      <w:r w:rsidRPr="008362A7">
        <w:t xml:space="preserve"> 슈트 및 헬멧, 우승 트로피 등 팀 관련 전시</w:t>
      </w:r>
      <w:r w:rsidRPr="008362A7">
        <w:rPr>
          <w:rFonts w:hint="eastAsia"/>
        </w:rPr>
        <w:t>품</w:t>
      </w:r>
      <w:r w:rsidRPr="008362A7">
        <w:t>과 현대성우</w:t>
      </w:r>
      <w:r w:rsidRPr="008362A7">
        <w:rPr>
          <w:rFonts w:hint="eastAsia"/>
        </w:rPr>
        <w:t>그룹</w:t>
      </w:r>
      <w:r w:rsidRPr="008362A7">
        <w:t xml:space="preserve">의 </w:t>
      </w:r>
      <w:r w:rsidRPr="008362A7">
        <w:rPr>
          <w:rFonts w:hint="eastAsia"/>
        </w:rPr>
        <w:t xml:space="preserve">쏠라이트 </w:t>
      </w:r>
      <w:r w:rsidRPr="008362A7">
        <w:t>배터리</w:t>
      </w:r>
      <w:r w:rsidRPr="008362A7">
        <w:rPr>
          <w:rFonts w:hint="eastAsia"/>
        </w:rPr>
        <w:t>, 알로이휠, 브레이크 디스크</w:t>
      </w:r>
      <w:r w:rsidRPr="008362A7">
        <w:t xml:space="preserve"> 등 주요 제품이 전시</w:t>
      </w:r>
      <w:r w:rsidRPr="008362A7">
        <w:rPr>
          <w:rFonts w:hint="eastAsia"/>
        </w:rPr>
        <w:t>될 예정이다.</w:t>
      </w:r>
    </w:p>
    <w:p w:rsidR="00B55CD3" w:rsidRPr="008362A7" w:rsidRDefault="00B55CD3" w:rsidP="00B55CD3">
      <w:pPr>
        <w:pStyle w:val="a3"/>
      </w:pPr>
    </w:p>
    <w:p w:rsidR="00B55CD3" w:rsidRPr="008362A7" w:rsidRDefault="00B55CD3" w:rsidP="00B55CD3">
      <w:pPr>
        <w:pStyle w:val="a3"/>
      </w:pPr>
      <w:r w:rsidRPr="008362A7">
        <w:rPr>
          <w:rFonts w:hint="eastAsia"/>
        </w:rPr>
        <w:t>부스</w:t>
      </w:r>
      <w:r w:rsidRPr="008362A7">
        <w:t xml:space="preserve"> 외부에는 2024 TCR </w:t>
      </w:r>
      <w:r w:rsidRPr="008362A7">
        <w:rPr>
          <w:rFonts w:hint="eastAsia"/>
        </w:rPr>
        <w:t xml:space="preserve">이탈리아에서 우승을 차지했던 쏠라이트 인디고 레이싱의 레이스카(아반떼 </w:t>
      </w:r>
      <w:r w:rsidRPr="008362A7">
        <w:t>N TCR</w:t>
      </w:r>
      <w:r w:rsidRPr="008362A7">
        <w:rPr>
          <w:rFonts w:hint="eastAsia"/>
        </w:rPr>
        <w:t>)</w:t>
      </w:r>
      <w:r w:rsidRPr="008362A7">
        <w:t>가 피치스</w:t>
      </w:r>
      <w:r w:rsidRPr="008362A7">
        <w:rPr>
          <w:rFonts w:hint="eastAsia"/>
        </w:rPr>
        <w:t>와</w:t>
      </w:r>
      <w:r w:rsidRPr="008362A7">
        <w:t xml:space="preserve"> </w:t>
      </w:r>
      <w:r w:rsidRPr="008362A7">
        <w:rPr>
          <w:rFonts w:hint="eastAsia"/>
        </w:rPr>
        <w:t xml:space="preserve">콜라보한 </w:t>
      </w:r>
      <w:r w:rsidRPr="008362A7">
        <w:t>리버리</w:t>
      </w:r>
      <w:r w:rsidRPr="008362A7">
        <w:rPr>
          <w:rFonts w:hint="eastAsia"/>
        </w:rPr>
        <w:t>가 적용되어 전시된다.</w:t>
      </w:r>
      <w:r w:rsidRPr="008362A7">
        <w:t xml:space="preserve"> </w:t>
      </w:r>
      <w:r w:rsidRPr="008362A7">
        <w:rPr>
          <w:rFonts w:hint="eastAsia"/>
        </w:rPr>
        <w:t>자동차 및 모터스포츠를 사랑하는 팬들의 성원에 보답하고자 유럽에서 바다를 건너왔고 관람객들이 자유롭게 사진을 촬영하고 둘러볼 수 있도록 부스 외부에 전시할 계획이다</w:t>
      </w:r>
      <w:r w:rsidRPr="008362A7">
        <w:t>.</w:t>
      </w:r>
    </w:p>
    <w:p w:rsidR="00B55CD3" w:rsidRPr="008362A7" w:rsidRDefault="00B55CD3" w:rsidP="00B55CD3">
      <w:pPr>
        <w:pStyle w:val="a3"/>
      </w:pPr>
    </w:p>
    <w:p w:rsidR="00B55CD3" w:rsidRPr="008362A7" w:rsidRDefault="00B55CD3" w:rsidP="00B55CD3">
      <w:pPr>
        <w:pStyle w:val="a3"/>
      </w:pPr>
      <w:r w:rsidRPr="008362A7">
        <w:t xml:space="preserve">현대성우쏠라이트는 이번 OUF 2025 참여를 통해 쏠라이트 배터리 및 쏠라이트 인디고 레이싱의 </w:t>
      </w:r>
      <w:r w:rsidRPr="008362A7">
        <w:rPr>
          <w:rFonts w:hint="eastAsia"/>
        </w:rPr>
        <w:lastRenderedPageBreak/>
        <w:t>대중적</w:t>
      </w:r>
      <w:r w:rsidRPr="008362A7">
        <w:t xml:space="preserve"> 인지도를 제고함과 동시에, MZ세대를 포함한 잠재 고객층과의 접점을 </w:t>
      </w:r>
      <w:r w:rsidRPr="008362A7">
        <w:rPr>
          <w:rFonts w:hint="eastAsia"/>
        </w:rPr>
        <w:t xml:space="preserve">넓히고 </w:t>
      </w:r>
      <w:r w:rsidRPr="008362A7">
        <w:t>소통을 강화하고자 한다.</w:t>
      </w:r>
    </w:p>
    <w:p w:rsidR="00B55CD3" w:rsidRPr="008362A7" w:rsidRDefault="00B55CD3" w:rsidP="00B55CD3">
      <w:pPr>
        <w:pStyle w:val="a3"/>
      </w:pPr>
    </w:p>
    <w:p w:rsidR="00B55CD3" w:rsidRPr="008362A7" w:rsidRDefault="00B55CD3" w:rsidP="00B55CD3">
      <w:pPr>
        <w:pStyle w:val="a3"/>
      </w:pPr>
      <w:r w:rsidRPr="008362A7">
        <w:rPr>
          <w:rFonts w:hint="eastAsia"/>
        </w:rPr>
        <w:t>현대성우쏠라이트</w:t>
      </w:r>
      <w:r w:rsidRPr="008362A7">
        <w:t xml:space="preserve"> 관계자는 “자동차 부품 산업 및 모터스포츠 영역에서의 전문성을 기반으로, 자동차 문화를 선도하는 피치스와의 </w:t>
      </w:r>
      <w:r>
        <w:rPr>
          <w:rFonts w:hint="eastAsia"/>
        </w:rPr>
        <w:t>파트너십을</w:t>
      </w:r>
      <w:r w:rsidRPr="008362A7">
        <w:t xml:space="preserve"> 통해 브랜드의 감성과 기술력을 동시에 전달할 수 있는 기회를 마련했다”며 “향후에도 소비자와의 접점을 다각도로 확장할 수 있는 다양한 마케팅 활동을 꾸준히 추진할 계획”이라고 말했다.</w:t>
      </w:r>
    </w:p>
    <w:p w:rsidR="00B55CD3" w:rsidRPr="008362A7" w:rsidRDefault="00B55CD3" w:rsidP="00B55CD3">
      <w:pPr>
        <w:pStyle w:val="a3"/>
      </w:pPr>
    </w:p>
    <w:p w:rsidR="00B55CD3" w:rsidRPr="008362A7" w:rsidRDefault="00B55CD3" w:rsidP="00B55CD3">
      <w:pPr>
        <w:pStyle w:val="a3"/>
      </w:pPr>
      <w:r w:rsidRPr="008362A7">
        <w:rPr>
          <w:rFonts w:hint="eastAsia"/>
        </w:rPr>
        <w:t>한편,</w:t>
      </w:r>
      <w:r w:rsidRPr="008362A7">
        <w:t xml:space="preserve"> </w:t>
      </w:r>
      <w:r w:rsidRPr="008362A7">
        <w:rPr>
          <w:rFonts w:hint="eastAsia"/>
        </w:rPr>
        <w:t>현</w:t>
      </w:r>
      <w:r w:rsidRPr="008362A7">
        <w:t>대성우쏠라이트는</w:t>
      </w:r>
      <w:r w:rsidRPr="008362A7">
        <w:rPr>
          <w:rFonts w:hint="eastAsia"/>
        </w:rPr>
        <w:t xml:space="preserve"> 지주회사인</w:t>
      </w:r>
      <w:r w:rsidRPr="008362A7">
        <w:t xml:space="preserve"> 현대성우홀딩스</w:t>
      </w:r>
      <w:r w:rsidRPr="008362A7">
        <w:rPr>
          <w:rFonts w:hint="eastAsia"/>
        </w:rPr>
        <w:t xml:space="preserve">, 브레이크 디스크 및 엔진 파츠 등의 주요 자동차 부품과 제네시스 G90 등에 장착되는 </w:t>
      </w:r>
      <w:r w:rsidRPr="008362A7">
        <w:t>알로이 휠</w:t>
      </w:r>
      <w:r w:rsidRPr="008362A7">
        <w:rPr>
          <w:rFonts w:hint="eastAsia"/>
        </w:rPr>
        <w:t xml:space="preserve"> 전문 제조사인 </w:t>
      </w:r>
      <w:r w:rsidRPr="008362A7">
        <w:t>현대성우캐스팅</w:t>
      </w:r>
      <w:r w:rsidRPr="008362A7">
        <w:rPr>
          <w:rFonts w:hint="eastAsia"/>
        </w:rPr>
        <w:t>과 함께 현대성우그룹에 속해 있다.</w:t>
      </w:r>
    </w:p>
    <w:p w:rsidR="00C11AA4" w:rsidRPr="00B55CD3" w:rsidRDefault="00C11AA4" w:rsidP="00B568E1">
      <w:pPr>
        <w:pStyle w:val="a3"/>
        <w:rPr>
          <w:b/>
        </w:rPr>
      </w:pPr>
    </w:p>
    <w:p w:rsidR="00B55CD3" w:rsidRDefault="00C11AA4" w:rsidP="00B568E1">
      <w:pPr>
        <w:pStyle w:val="a3"/>
        <w:rPr>
          <w:b/>
        </w:rPr>
      </w:pPr>
      <w:r w:rsidRPr="00C11AA4">
        <w:rPr>
          <w:b/>
        </w:rPr>
        <w:t>[</w:t>
      </w:r>
      <w:r w:rsidRPr="00C11AA4">
        <w:rPr>
          <w:rFonts w:hint="eastAsia"/>
          <w:b/>
        </w:rPr>
        <w:t>자료사진]</w:t>
      </w:r>
    </w:p>
    <w:p w:rsidR="00B55CD3" w:rsidRDefault="00B55CD3" w:rsidP="00B568E1">
      <w:pPr>
        <w:pStyle w:val="a3"/>
        <w:rPr>
          <w:b/>
        </w:rPr>
      </w:pPr>
      <w:r w:rsidRPr="00B55CD3">
        <w:rPr>
          <w:b/>
          <w:noProof/>
        </w:rPr>
        <w:drawing>
          <wp:inline distT="0" distB="0" distL="0" distR="0">
            <wp:extent cx="5731510" cy="3633692"/>
            <wp:effectExtent l="0" t="0" r="2540" b="5080"/>
            <wp:docPr id="1" name="그림 1" descr="E:\현대성우쏠라이트\황보세리\프로젝트\07.보도자료\보도자료\2025\피치스\수정\배리\자료사진\[자료사진] 현대성우쏠라이트, 피치스 주최 뮤직 페스티벌 ‘OUF 2025’ 2년 연속 공식 후원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현대성우쏠라이트\황보세리\프로젝트\07.보도자료\보도자료\2025\피치스\수정\배리\자료사진\[자료사진] 현대성우쏠라이트, 피치스 주최 뮤직 페스티벌 ‘OUF 2025’ 2년 연속 공식 후원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3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A4" w:rsidRDefault="00B55CD3" w:rsidP="00B568E1">
      <w:pPr>
        <w:pStyle w:val="a3"/>
        <w:rPr>
          <w:noProof/>
        </w:rPr>
      </w:pPr>
      <w:r>
        <w:rPr>
          <w:rFonts w:hint="eastAsia"/>
          <w:b/>
        </w:rPr>
        <w:t>사진설명 :</w:t>
      </w:r>
      <w:r>
        <w:rPr>
          <w:b/>
        </w:rPr>
        <w:t xml:space="preserve"> </w:t>
      </w:r>
      <w:r w:rsidRPr="00B55CD3">
        <w:rPr>
          <w:b/>
        </w:rPr>
        <w:t>2025 OUF 페스티벌 후원사 현대성우쏠라이트(왼쪽), 쏠라이트 인디고 레이싱X피치스 스페셜 리버리(우)</w:t>
      </w:r>
    </w:p>
    <w:p w:rsidR="00B55CD3" w:rsidRDefault="00B55CD3" w:rsidP="00B568E1">
      <w:pPr>
        <w:pStyle w:val="a3"/>
      </w:pPr>
    </w:p>
    <w:p w:rsidR="00C11AA4" w:rsidRPr="00B55CD3" w:rsidRDefault="00C11AA4" w:rsidP="00B568E1">
      <w:pPr>
        <w:pStyle w:val="a3"/>
      </w:pPr>
    </w:p>
    <w:sectPr w:rsidR="00C11AA4" w:rsidRPr="00B55CD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D14" w:rsidRDefault="00D57D14" w:rsidP="00D57D14">
      <w:pPr>
        <w:spacing w:after="0" w:line="240" w:lineRule="auto"/>
      </w:pPr>
      <w:r>
        <w:separator/>
      </w:r>
    </w:p>
  </w:endnote>
  <w:endnote w:type="continuationSeparator" w:id="0">
    <w:p w:rsidR="00D57D14" w:rsidRDefault="00D57D14" w:rsidP="00D57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D14" w:rsidRDefault="00D57D14" w:rsidP="00D57D14">
      <w:pPr>
        <w:spacing w:after="0" w:line="240" w:lineRule="auto"/>
      </w:pPr>
      <w:r>
        <w:separator/>
      </w:r>
    </w:p>
  </w:footnote>
  <w:footnote w:type="continuationSeparator" w:id="0">
    <w:p w:rsidR="00D57D14" w:rsidRDefault="00D57D14" w:rsidP="00D57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CE"/>
    <w:rsid w:val="00057172"/>
    <w:rsid w:val="00084F65"/>
    <w:rsid w:val="00090A59"/>
    <w:rsid w:val="0019605D"/>
    <w:rsid w:val="003A5D99"/>
    <w:rsid w:val="005F015A"/>
    <w:rsid w:val="0067517F"/>
    <w:rsid w:val="007254DA"/>
    <w:rsid w:val="008A67C7"/>
    <w:rsid w:val="00A31DCE"/>
    <w:rsid w:val="00B55CD3"/>
    <w:rsid w:val="00B568E1"/>
    <w:rsid w:val="00B65BA5"/>
    <w:rsid w:val="00B65EA0"/>
    <w:rsid w:val="00C00FD2"/>
    <w:rsid w:val="00C1194C"/>
    <w:rsid w:val="00C11AA4"/>
    <w:rsid w:val="00D57D14"/>
    <w:rsid w:val="00EB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077C3A08-0522-42C0-A6E2-D58EC778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DCE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DCE"/>
    <w:pPr>
      <w:widowControl w:val="0"/>
      <w:wordWrap w:val="0"/>
      <w:autoSpaceDE w:val="0"/>
      <w:autoSpaceDN w:val="0"/>
      <w:spacing w:after="0" w:line="240" w:lineRule="auto"/>
    </w:pPr>
  </w:style>
  <w:style w:type="table" w:styleId="a4">
    <w:name w:val="Table Grid"/>
    <w:basedOn w:val="a1"/>
    <w:uiPriority w:val="59"/>
    <w:rsid w:val="00A31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D57D1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57D14"/>
  </w:style>
  <w:style w:type="paragraph" w:styleId="a6">
    <w:name w:val="footer"/>
    <w:basedOn w:val="a"/>
    <w:link w:val="Char0"/>
    <w:uiPriority w:val="99"/>
    <w:unhideWhenUsed/>
    <w:rsid w:val="00D57D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57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2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pr3</dc:creator>
  <cp:keywords/>
  <dc:description/>
  <cp:lastModifiedBy>pr3</cp:lastModifiedBy>
  <cp:revision>2</cp:revision>
  <dcterms:created xsi:type="dcterms:W3CDTF">2025-08-12T23:15:00Z</dcterms:created>
  <dcterms:modified xsi:type="dcterms:W3CDTF">2025-08-12T23:15:00Z</dcterms:modified>
</cp:coreProperties>
</file>