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3E5761" w:rsidP="00B20B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A236DE">
              <w:rPr>
                <w:sz w:val="22"/>
              </w:rPr>
              <w:t>5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B20BB0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A236DE">
              <w:rPr>
                <w:rFonts w:hint="eastAsia"/>
                <w:sz w:val="22"/>
              </w:rPr>
              <w:t>3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A236DE">
              <w:rPr>
                <w:rFonts w:hint="eastAsia"/>
                <w:sz w:val="22"/>
              </w:rPr>
              <w:t>수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3E576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3E576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3E5761" w:rsidRPr="001D0448" w:rsidRDefault="00A236DE" w:rsidP="003E5761">
            <w:pPr>
              <w:pStyle w:val="a3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02)2189-0921</w:t>
            </w:r>
          </w:p>
          <w:p w:rsidR="009517AD" w:rsidRPr="009440AB" w:rsidRDefault="003E5761" w:rsidP="001634A8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</w:t>
            </w:r>
            <w:r w:rsidR="001634A8">
              <w:rPr>
                <w:color w:val="000000" w:themeColor="text1"/>
                <w:szCs w:val="20"/>
              </w:rPr>
              <w:t>0921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E24DD6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마케팅/커뮤니케이션팀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3E576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3E576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A236DE">
              <w:rPr>
                <w:color w:val="000000" w:themeColor="text1"/>
                <w:sz w:val="22"/>
              </w:rPr>
              <w:t>0924</w:t>
            </w:r>
          </w:p>
          <w:p w:rsidR="009517AD" w:rsidRPr="001D0448" w:rsidRDefault="009517AD" w:rsidP="001634A8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 w:rsidR="003E5761">
              <w:rPr>
                <w:color w:val="000000" w:themeColor="text1"/>
                <w:szCs w:val="20"/>
              </w:rPr>
              <w:t>2315-</w:t>
            </w:r>
            <w:r w:rsidR="001634A8">
              <w:rPr>
                <w:color w:val="000000" w:themeColor="text1"/>
                <w:szCs w:val="20"/>
              </w:rPr>
              <w:t>0924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B560E3" w:rsidTr="00164F37">
        <w:tc>
          <w:tcPr>
            <w:tcW w:w="9224" w:type="dxa"/>
          </w:tcPr>
          <w:p w:rsidR="00E311C8" w:rsidRPr="00FA36B5" w:rsidRDefault="00B20BB0" w:rsidP="00E311C8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‘</w:t>
            </w:r>
            <w:r w:rsidRPr="00FA36B5">
              <w:rPr>
                <w:rFonts w:ascii="맑은 고딕" w:eastAsia="맑은 고딕" w:hAnsi="맑은 고딕" w:hint="eastAsia"/>
                <w:b/>
                <w:sz w:val="22"/>
              </w:rPr>
              <w:t>쏠라이트</w:t>
            </w:r>
            <w:r w:rsidRPr="00FA36B5">
              <w:rPr>
                <w:rFonts w:ascii="맑은 고딕" w:eastAsia="맑은 고딕" w:hAnsi="맑은 고딕"/>
                <w:b/>
                <w:sz w:val="22"/>
              </w:rPr>
              <w:t>’</w:t>
            </w:r>
            <w:r w:rsidR="00B35D05" w:rsidRPr="00FA36B5">
              <w:rPr>
                <w:rFonts w:ascii="맑은 고딕" w:eastAsia="맑은 고딕" w:hAnsi="맑은 고딕"/>
                <w:b/>
                <w:sz w:val="22"/>
              </w:rPr>
              <w:t xml:space="preserve">, </w:t>
            </w:r>
            <w:r w:rsidR="00D971D0" w:rsidRPr="00FA36B5">
              <w:rPr>
                <w:rFonts w:ascii="맑은 고딕" w:eastAsia="맑은 고딕" w:hAnsi="맑은 고딕" w:hint="eastAsia"/>
                <w:b/>
                <w:sz w:val="22"/>
              </w:rPr>
              <w:t xml:space="preserve">올해의 브랜드 대상 </w:t>
            </w:r>
            <w:r w:rsidR="00D971D0" w:rsidRPr="00FA36B5">
              <w:rPr>
                <w:rFonts w:ascii="맑은 고딕" w:eastAsia="맑은 고딕" w:hAnsi="맑은 고딕"/>
                <w:b/>
                <w:sz w:val="22"/>
              </w:rPr>
              <w:t>6</w:t>
            </w:r>
            <w:r w:rsidR="00D971D0" w:rsidRPr="00FA36B5">
              <w:rPr>
                <w:rFonts w:ascii="맑은 고딕" w:eastAsia="맑은 고딕" w:hAnsi="맑은 고딕" w:hint="eastAsia"/>
                <w:b/>
                <w:sz w:val="22"/>
              </w:rPr>
              <w:t xml:space="preserve">년 연속 </w:t>
            </w:r>
            <w:r w:rsidRPr="00FA36B5">
              <w:rPr>
                <w:rFonts w:ascii="맑은 고딕" w:eastAsia="맑은 고딕" w:hAnsi="맑은 고딕" w:hint="eastAsia"/>
                <w:b/>
                <w:sz w:val="22"/>
              </w:rPr>
              <w:t>자동차 배터리 부문 수상</w:t>
            </w:r>
          </w:p>
          <w:p w:rsidR="00B35D05" w:rsidRPr="00FA36B5" w:rsidRDefault="00B35D05" w:rsidP="00E311C8">
            <w:pPr>
              <w:pStyle w:val="a3"/>
              <w:jc w:val="center"/>
              <w:rPr>
                <w:rFonts w:ascii="맑은 고딕" w:eastAsia="맑은 고딕" w:hAnsi="맑은 고딕"/>
              </w:rPr>
            </w:pPr>
          </w:p>
          <w:p w:rsidR="00B35D05" w:rsidRPr="00FA36B5" w:rsidRDefault="00B35D05" w:rsidP="00B35D05">
            <w:pPr>
              <w:pStyle w:val="a3"/>
            </w:pPr>
            <w:r w:rsidRPr="00FA36B5">
              <w:t xml:space="preserve">- </w:t>
            </w:r>
            <w:r w:rsidR="00A236DE" w:rsidRPr="00FA36B5">
              <w:rPr>
                <w:rFonts w:hint="eastAsia"/>
              </w:rPr>
              <w:t>6</w:t>
            </w:r>
            <w:r w:rsidR="00B20BB0" w:rsidRPr="00FA36B5">
              <w:rPr>
                <w:rFonts w:hint="eastAsia"/>
              </w:rPr>
              <w:t>년 연속 소비자가 직접 뽑은 NO.1 배터리</w:t>
            </w:r>
            <w:r w:rsidR="00A236DE" w:rsidRPr="00FA36B5">
              <w:rPr>
                <w:rFonts w:hint="eastAsia"/>
              </w:rPr>
              <w:t xml:space="preserve">, </w:t>
            </w:r>
            <w:r w:rsidR="00530E20" w:rsidRPr="00FA36B5">
              <w:rPr>
                <w:rFonts w:hint="eastAsia"/>
              </w:rPr>
              <w:t xml:space="preserve">한국소비자포럼 주관 </w:t>
            </w:r>
            <w:r w:rsidR="00B20BB0" w:rsidRPr="00FA36B5">
              <w:rPr>
                <w:rFonts w:hint="eastAsia"/>
              </w:rPr>
              <w:t>올해의 브랜드 대상 수상</w:t>
            </w:r>
          </w:p>
          <w:p w:rsidR="00164F37" w:rsidRPr="00B35D05" w:rsidRDefault="00B35D05" w:rsidP="00530E20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FA36B5">
              <w:t xml:space="preserve">- </w:t>
            </w:r>
            <w:r w:rsidR="00530E20" w:rsidRPr="00FA36B5">
              <w:rPr>
                <w:rFonts w:hint="eastAsia"/>
              </w:rPr>
              <w:t>친환경 모빌리티 시장 겨냥</w:t>
            </w:r>
            <w:r w:rsidR="004C24C1" w:rsidRPr="00FA36B5">
              <w:t xml:space="preserve">, 전기차 전용 </w:t>
            </w:r>
            <w:r w:rsidR="00530E20" w:rsidRPr="00FA36B5">
              <w:rPr>
                <w:rFonts w:hint="eastAsia"/>
              </w:rPr>
              <w:t>배터리</w:t>
            </w:r>
            <w:r w:rsidR="004C24C1" w:rsidRPr="00FA36B5">
              <w:t xml:space="preserve"> ‘eAGM’ 신규 개발</w:t>
            </w:r>
          </w:p>
        </w:tc>
      </w:tr>
    </w:tbl>
    <w:p w:rsidR="00164F37" w:rsidRPr="00E16164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B20BB0" w:rsidRPr="00126C37" w:rsidRDefault="00B20BB0" w:rsidP="00B20BB0">
      <w:pPr>
        <w:pStyle w:val="a3"/>
        <w:rPr>
          <w:rFonts w:ascii="맑은 고딕" w:eastAsia="맑은 고딕" w:hAnsi="맑은 고딕"/>
          <w:szCs w:val="20"/>
        </w:rPr>
      </w:pPr>
      <w:r w:rsidRPr="00126C37">
        <w:rPr>
          <w:rFonts w:ascii="맑은 고딕" w:eastAsia="맑은 고딕" w:hAnsi="맑은 고딕" w:hint="eastAsia"/>
          <w:szCs w:val="20"/>
        </w:rPr>
        <w:t>현대성우쏠라이트</w:t>
      </w:r>
      <w:r w:rsidRPr="00126C37">
        <w:rPr>
          <w:rFonts w:ascii="맑은 고딕" w:eastAsia="맑은 고딕" w:hAnsi="맑은 고딕"/>
          <w:szCs w:val="20"/>
        </w:rPr>
        <w:t>의 자동차 배터리 브랜드 ‘쏠라이트’가</w:t>
      </w:r>
      <w:r>
        <w:rPr>
          <w:rFonts w:ascii="맑은 고딕" w:eastAsia="맑은 고딕" w:hAnsi="맑은 고딕" w:hint="eastAsia"/>
          <w:szCs w:val="20"/>
        </w:rPr>
        <w:t xml:space="preserve"> 한국소비자포럼이 주관하는 </w:t>
      </w:r>
      <w:r w:rsidRPr="00126C37">
        <w:rPr>
          <w:rFonts w:ascii="맑은 고딕" w:eastAsia="맑은 고딕" w:hAnsi="맑은 고딕"/>
          <w:szCs w:val="20"/>
        </w:rPr>
        <w:t>‘202</w:t>
      </w:r>
      <w:r w:rsidR="00A236DE">
        <w:rPr>
          <w:rFonts w:ascii="맑은 고딕" w:eastAsia="맑은 고딕" w:hAnsi="맑은 고딕"/>
          <w:szCs w:val="20"/>
        </w:rPr>
        <w:t>5</w:t>
      </w:r>
      <w:r w:rsidRPr="00126C37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올해의 브랜드 대상</w:t>
      </w:r>
      <w:r w:rsidRPr="00126C37">
        <w:rPr>
          <w:rFonts w:ascii="맑은 고딕" w:eastAsia="맑은 고딕" w:hAnsi="맑은 고딕"/>
          <w:szCs w:val="20"/>
        </w:rPr>
        <w:t xml:space="preserve">’에서 </w:t>
      </w:r>
      <w:r w:rsidR="00A236DE">
        <w:rPr>
          <w:rFonts w:ascii="맑은 고딕" w:eastAsia="맑은 고딕" w:hAnsi="맑은 고딕" w:hint="eastAsia"/>
          <w:szCs w:val="20"/>
        </w:rPr>
        <w:t>6</w:t>
      </w:r>
      <w:r w:rsidRPr="00126C37">
        <w:rPr>
          <w:rFonts w:ascii="맑은 고딕" w:eastAsia="맑은 고딕" w:hAnsi="맑은 고딕"/>
          <w:szCs w:val="20"/>
        </w:rPr>
        <w:t xml:space="preserve">년 연속 자동차 배터리 부문 1위에 </w:t>
      </w:r>
      <w:r>
        <w:rPr>
          <w:rFonts w:ascii="맑은 고딕" w:eastAsia="맑은 고딕" w:hAnsi="맑은 고딕"/>
          <w:szCs w:val="20"/>
        </w:rPr>
        <w:t>선정</w:t>
      </w:r>
      <w:r>
        <w:rPr>
          <w:rFonts w:ascii="맑은 고딕" w:eastAsia="맑은 고딕" w:hAnsi="맑은 고딕" w:hint="eastAsia"/>
          <w:szCs w:val="20"/>
        </w:rPr>
        <w:t xml:space="preserve">되며 브랜드 가치를 입증했다. </w:t>
      </w:r>
    </w:p>
    <w:p w:rsidR="00B20BB0" w:rsidRDefault="00B20BB0" w:rsidP="00B20BB0">
      <w:pPr>
        <w:pStyle w:val="a3"/>
        <w:rPr>
          <w:rFonts w:ascii="맑은 고딕" w:eastAsia="맑은 고딕" w:hAnsi="맑은 고딕"/>
          <w:szCs w:val="20"/>
        </w:rPr>
      </w:pPr>
    </w:p>
    <w:p w:rsidR="00B20BB0" w:rsidRDefault="00B20BB0" w:rsidP="00B20BB0">
      <w:pPr>
        <w:pStyle w:val="a3"/>
        <w:rPr>
          <w:rFonts w:ascii="맑은 고딕" w:eastAsia="맑은 고딕" w:hAnsi="맑은 고딕"/>
          <w:szCs w:val="20"/>
        </w:rPr>
      </w:pPr>
      <w:r w:rsidRPr="00C83D79">
        <w:rPr>
          <w:rFonts w:ascii="맑은 고딕" w:eastAsia="맑은 고딕" w:hAnsi="맑은 고딕" w:hint="eastAsia"/>
          <w:szCs w:val="20"/>
        </w:rPr>
        <w:t>올해의</w:t>
      </w:r>
      <w:r w:rsidRPr="00C83D79">
        <w:rPr>
          <w:rFonts w:ascii="맑은 고딕" w:eastAsia="맑은 고딕" w:hAnsi="맑은 고딕"/>
          <w:szCs w:val="20"/>
        </w:rPr>
        <w:t xml:space="preserve"> 브랜드 대상은 매년 경제,</w:t>
      </w:r>
      <w:r>
        <w:rPr>
          <w:rFonts w:ascii="맑은 고딕" w:eastAsia="맑은 고딕" w:hAnsi="맑은 고딕"/>
          <w:szCs w:val="20"/>
        </w:rPr>
        <w:t xml:space="preserve"> </w:t>
      </w:r>
      <w:r w:rsidRPr="00C83D79">
        <w:rPr>
          <w:rFonts w:ascii="맑은 고딕" w:eastAsia="맑은 고딕" w:hAnsi="맑은 고딕"/>
          <w:szCs w:val="20"/>
        </w:rPr>
        <w:t>문화,</w:t>
      </w:r>
      <w:r>
        <w:rPr>
          <w:rFonts w:ascii="맑은 고딕" w:eastAsia="맑은 고딕" w:hAnsi="맑은 고딕"/>
          <w:szCs w:val="20"/>
        </w:rPr>
        <w:t xml:space="preserve"> </w:t>
      </w:r>
      <w:r w:rsidRPr="00C83D79">
        <w:rPr>
          <w:rFonts w:ascii="맑은 고딕" w:eastAsia="맑은 고딕" w:hAnsi="맑은 고딕"/>
          <w:szCs w:val="20"/>
        </w:rPr>
        <w:t>인물 등 각 분야 발전을 이끌어온 최고의 브랜드를 선정하기 위해 제정됐다. 소비자가 직접 브랜드 선정 투표에 참여해 객관적 평가와 신뢰성 있는 정보를 제공하는 것으로 유명하다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 xml:space="preserve">대한민국 </w:t>
      </w:r>
      <w:r w:rsidRPr="00C83D79">
        <w:rPr>
          <w:rFonts w:ascii="맑은 고딕" w:eastAsia="맑은 고딕" w:hAnsi="맑은 고딕"/>
          <w:szCs w:val="20"/>
        </w:rPr>
        <w:t>소비자</w:t>
      </w:r>
      <w:r>
        <w:rPr>
          <w:rFonts w:ascii="맑은 고딕" w:eastAsia="맑은 고딕" w:hAnsi="맑은 고딕" w:hint="eastAsia"/>
          <w:szCs w:val="20"/>
        </w:rPr>
        <w:t>를</w:t>
      </w:r>
      <w:r w:rsidRPr="00C83D79">
        <w:rPr>
          <w:rFonts w:ascii="맑은 고딕" w:eastAsia="맑은 고딕" w:hAnsi="맑은 고딕"/>
          <w:szCs w:val="20"/>
        </w:rPr>
        <w:t xml:space="preserve"> 대상으로 진행되는 브랜드 투표는 올해</w:t>
      </w:r>
      <w:r w:rsidR="00FB37F5">
        <w:rPr>
          <w:rFonts w:ascii="맑은 고딕" w:eastAsia="맑은 고딕" w:hAnsi="맑은 고딕"/>
          <w:szCs w:val="20"/>
        </w:rPr>
        <w:t xml:space="preserve"> 6</w:t>
      </w:r>
      <w:r w:rsidRPr="00C83D79">
        <w:rPr>
          <w:rFonts w:ascii="맑은 고딕" w:eastAsia="맑은 고딕" w:hAnsi="맑은 고딕"/>
          <w:szCs w:val="20"/>
        </w:rPr>
        <w:t>월</w:t>
      </w:r>
      <w:r w:rsidR="00FB37F5">
        <w:rPr>
          <w:rFonts w:ascii="맑은 고딕" w:eastAsia="맑은 고딕" w:hAnsi="맑은 고딕"/>
          <w:szCs w:val="20"/>
        </w:rPr>
        <w:t xml:space="preserve"> 30</w:t>
      </w:r>
      <w:r w:rsidRPr="00C83D79">
        <w:rPr>
          <w:rFonts w:ascii="맑은 고딕" w:eastAsia="맑은 고딕" w:hAnsi="맑은 고딕"/>
          <w:szCs w:val="20"/>
        </w:rPr>
        <w:t>일부터 7월</w:t>
      </w:r>
      <w:r w:rsidR="00FB37F5">
        <w:rPr>
          <w:rFonts w:ascii="맑은 고딕" w:eastAsia="맑은 고딕" w:hAnsi="맑은 고딕"/>
          <w:szCs w:val="20"/>
        </w:rPr>
        <w:t xml:space="preserve"> 13</w:t>
      </w:r>
      <w:r>
        <w:rPr>
          <w:rFonts w:ascii="맑은 고딕" w:eastAsia="맑은 고딕" w:hAnsi="맑은 고딕" w:hint="eastAsia"/>
          <w:szCs w:val="20"/>
        </w:rPr>
        <w:t>일까</w:t>
      </w:r>
      <w:r w:rsidRPr="00C83D79">
        <w:rPr>
          <w:rFonts w:ascii="맑은 고딕" w:eastAsia="맑은 고딕" w:hAnsi="맑은 고딕"/>
          <w:szCs w:val="20"/>
        </w:rPr>
        <w:t xml:space="preserve">지 </w:t>
      </w:r>
      <w:r>
        <w:rPr>
          <w:rFonts w:ascii="맑은 고딕" w:eastAsia="맑은 고딕" w:hAnsi="맑은 고딕" w:hint="eastAsia"/>
          <w:szCs w:val="20"/>
        </w:rPr>
        <w:t>온라인 투표 및 일대일 전화설문</w:t>
      </w:r>
      <w:r w:rsidRPr="00C83D79">
        <w:rPr>
          <w:rFonts w:ascii="맑은 고딕" w:eastAsia="맑은 고딕" w:hAnsi="맑은 고딕"/>
          <w:szCs w:val="20"/>
        </w:rPr>
        <w:t>을 통해 진행됐으며, 약</w:t>
      </w:r>
      <w:r w:rsidR="00E24DD6">
        <w:rPr>
          <w:rFonts w:ascii="맑은 고딕" w:eastAsia="맑은 고딕" w:hAnsi="맑은 고딕"/>
          <w:szCs w:val="20"/>
        </w:rPr>
        <w:t xml:space="preserve"> </w:t>
      </w:r>
      <w:r w:rsidR="00FB37F5">
        <w:rPr>
          <w:rFonts w:ascii="맑은 고딕" w:eastAsia="맑은 고딕" w:hAnsi="맑은 고딕"/>
          <w:szCs w:val="20"/>
        </w:rPr>
        <w:t>88</w:t>
      </w:r>
      <w:r w:rsidRPr="00C83D79">
        <w:rPr>
          <w:rFonts w:ascii="맑은 고딕" w:eastAsia="맑은 고딕" w:hAnsi="맑은 고딕"/>
          <w:szCs w:val="20"/>
        </w:rPr>
        <w:t>만명의 소비자가 참여했다.</w:t>
      </w:r>
    </w:p>
    <w:p w:rsidR="00B20BB0" w:rsidRPr="00FB37F5" w:rsidRDefault="00B20BB0" w:rsidP="00B20BB0">
      <w:pPr>
        <w:pStyle w:val="a3"/>
        <w:rPr>
          <w:rFonts w:ascii="맑은 고딕" w:eastAsia="맑은 고딕" w:hAnsi="맑은 고딕"/>
          <w:szCs w:val="20"/>
        </w:rPr>
      </w:pPr>
    </w:p>
    <w:p w:rsidR="00FB37F5" w:rsidRPr="00E24807" w:rsidRDefault="00FB37F5" w:rsidP="00FB37F5">
      <w:pPr>
        <w:pStyle w:val="a3"/>
      </w:pPr>
      <w:r w:rsidRPr="00E24807">
        <w:rPr>
          <w:rFonts w:hint="eastAsia"/>
        </w:rPr>
        <w:t>쏠라이트(SOLITE)는 현대성우쏠라이트의 대표 연축전지 브랜드로 자동차, 선박, 농업 및 산업 기계 전반에 걸쳐 안정적인 전력 공급을 책임지고 있다.</w:t>
      </w:r>
      <w:r w:rsidRPr="00E24807">
        <w:t xml:space="preserve"> </w:t>
      </w:r>
      <w:r w:rsidRPr="00E24807">
        <w:rPr>
          <w:rFonts w:hint="eastAsia"/>
        </w:rPr>
        <w:t xml:space="preserve">완성차 순정 납품은 물론 전국 100여 개 대리점 유통, 해외 100여 </w:t>
      </w:r>
      <w:r w:rsidRPr="00E24807">
        <w:t>개국</w:t>
      </w:r>
      <w:r w:rsidRPr="00E24807">
        <w:rPr>
          <w:rFonts w:hint="eastAsia"/>
        </w:rPr>
        <w:t xml:space="preserve"> 수출을 통해</w:t>
      </w:r>
      <w:r w:rsidRPr="00E24807">
        <w:t xml:space="preserve"> </w:t>
      </w:r>
      <w:r w:rsidRPr="00E24807">
        <w:rPr>
          <w:rFonts w:hint="eastAsia"/>
        </w:rPr>
        <w:t xml:space="preserve">국내를 넘어선 글로벌 기업으로 도약하고 </w:t>
      </w:r>
      <w:r>
        <w:rPr>
          <w:rFonts w:hint="eastAsia"/>
        </w:rPr>
        <w:t>있으며,</w:t>
      </w:r>
      <w:r>
        <w:t xml:space="preserve"> </w:t>
      </w:r>
      <w:r w:rsidRPr="00E24807">
        <w:rPr>
          <w:rFonts w:hint="eastAsia"/>
        </w:rPr>
        <w:t>창립 이래</w:t>
      </w:r>
      <w:r w:rsidRPr="00E24807">
        <w:t xml:space="preserve"> </w:t>
      </w:r>
      <w:r w:rsidRPr="00E24807">
        <w:rPr>
          <w:rFonts w:hint="eastAsia"/>
        </w:rPr>
        <w:t xml:space="preserve">다양한 </w:t>
      </w:r>
      <w:r w:rsidRPr="00E24807">
        <w:t>기술 특허</w:t>
      </w:r>
      <w:r w:rsidRPr="00E24807">
        <w:rPr>
          <w:rFonts w:hint="eastAsia"/>
        </w:rPr>
        <w:t xml:space="preserve">를 획득하며 지속적인 기술 개발로 제품 라인업을 </w:t>
      </w:r>
      <w:r w:rsidRPr="00E24807">
        <w:t>148종 884품목</w:t>
      </w:r>
      <w:r w:rsidRPr="00E24807">
        <w:rPr>
          <w:rFonts w:hint="eastAsia"/>
        </w:rPr>
        <w:t xml:space="preserve">까지 확대했다. </w:t>
      </w:r>
    </w:p>
    <w:p w:rsidR="00FB37F5" w:rsidRPr="00126C37" w:rsidRDefault="00FB37F5" w:rsidP="00FB37F5">
      <w:pPr>
        <w:pStyle w:val="a3"/>
        <w:rPr>
          <w:rFonts w:ascii="맑은 고딕" w:eastAsia="맑은 고딕" w:hAnsi="맑은 고딕"/>
          <w:szCs w:val="20"/>
        </w:rPr>
      </w:pPr>
      <w:r w:rsidRPr="00126C37">
        <w:rPr>
          <w:rFonts w:ascii="맑은 고딕" w:eastAsia="맑은 고딕" w:hAnsi="맑은 고딕"/>
          <w:szCs w:val="20"/>
        </w:rPr>
        <w:t xml:space="preserve"> </w:t>
      </w:r>
    </w:p>
    <w:p w:rsidR="00FB37F5" w:rsidRPr="00E24807" w:rsidRDefault="00FB37F5" w:rsidP="00FB37F5">
      <w:pPr>
        <w:pStyle w:val="a3"/>
      </w:pPr>
      <w:r w:rsidRPr="00E24807">
        <w:rPr>
          <w:rFonts w:hint="eastAsia"/>
        </w:rPr>
        <w:t>현대성우쏠라이트는 일반 배터리 대비 강한 내구력, 우수한 저온 시동성 및 긴 수명을 갖춘 AGM과 EFB 시리즈를 앞세워 시장 점유율을 확대하고 있다.</w:t>
      </w:r>
      <w:r w:rsidRPr="00E24807">
        <w:t xml:space="preserve"> A</w:t>
      </w:r>
      <w:r w:rsidRPr="00E24807">
        <w:rPr>
          <w:rFonts w:hint="eastAsia"/>
        </w:rPr>
        <w:t xml:space="preserve">GM 배터리는 연비 향상 및 공회전으로 인한 환경오염 절감을 위한 ISG(Idle Stop &amp; Go) 시스템 차량에 탑재된 고성능 제품이며, EFB 배터리는 AGM 배터리와 일반형 CMF 배터리의 중간 단계로, 합리적 가격에 CMF 배터리보다 향상된 성능의 제품을 찾는 고객들에게 적합하다. </w:t>
      </w:r>
    </w:p>
    <w:p w:rsidR="00FB37F5" w:rsidRPr="00E24807" w:rsidRDefault="00FB37F5" w:rsidP="00FB37F5">
      <w:pPr>
        <w:pStyle w:val="a3"/>
      </w:pPr>
    </w:p>
    <w:p w:rsidR="00FB37F5" w:rsidRDefault="00FB37F5" w:rsidP="00FB37F5">
      <w:pPr>
        <w:pStyle w:val="a3"/>
      </w:pPr>
      <w:r>
        <w:rPr>
          <w:rFonts w:hint="eastAsia"/>
        </w:rPr>
        <w:t>특히,</w:t>
      </w:r>
      <w:r>
        <w:t xml:space="preserve"> </w:t>
      </w:r>
      <w:r>
        <w:rPr>
          <w:rFonts w:hint="eastAsia"/>
        </w:rPr>
        <w:t>친환경 모빌리티 시장 확대를 바탕으로 전기차용 배터리 개발에도 박차를 가하고 있다.</w:t>
      </w:r>
      <w:r>
        <w:t xml:space="preserve"> </w:t>
      </w:r>
    </w:p>
    <w:p w:rsidR="00FB37F5" w:rsidRPr="00E24807" w:rsidRDefault="00FB37F5" w:rsidP="00FB37F5">
      <w:pPr>
        <w:pStyle w:val="a3"/>
      </w:pPr>
      <w:r>
        <w:rPr>
          <w:rFonts w:hint="eastAsia"/>
        </w:rPr>
        <w:t xml:space="preserve">현재 기아 </w:t>
      </w:r>
      <w:r>
        <w:t>EV6</w:t>
      </w:r>
      <w:r>
        <w:rPr>
          <w:rFonts w:hint="eastAsia"/>
        </w:rPr>
        <w:t xml:space="preserve">에 순정품으로 장착된 </w:t>
      </w:r>
      <w:r w:rsidRPr="00E24807">
        <w:t>eAGM</w:t>
      </w:r>
      <w:r>
        <w:t xml:space="preserve"> </w:t>
      </w:r>
      <w:r>
        <w:rPr>
          <w:rFonts w:hint="eastAsia"/>
        </w:rPr>
        <w:t xml:space="preserve">배터리는 </w:t>
      </w:r>
      <w:r w:rsidRPr="00E24807">
        <w:t xml:space="preserve">기존 AGM 배터리 대비 DoD(Depth of Discharge) 성능이 130% 향상되어, 더욱 긴 수명을 자랑한다. 충·방전 </w:t>
      </w:r>
      <w:r>
        <w:t>성능</w:t>
      </w:r>
      <w:r>
        <w:rPr>
          <w:rFonts w:hint="eastAsia"/>
        </w:rPr>
        <w:t xml:space="preserve">과 </w:t>
      </w:r>
      <w:r w:rsidRPr="00E24807">
        <w:t xml:space="preserve">배터리의 내구성이 </w:t>
      </w:r>
      <w:r w:rsidRPr="00E24807">
        <w:lastRenderedPageBreak/>
        <w:t>크게 강화되어</w:t>
      </w:r>
      <w:r w:rsidRPr="00E24807">
        <w:rPr>
          <w:rFonts w:hint="eastAsia"/>
        </w:rPr>
        <w:t xml:space="preserve"> </w:t>
      </w:r>
      <w:r w:rsidRPr="00FB37F5">
        <w:rPr>
          <w:rStyle w:val="ad"/>
          <w:b w:val="0"/>
        </w:rPr>
        <w:t>전기차</w:t>
      </w:r>
      <w:r w:rsidRPr="00E24807">
        <w:t xml:space="preserve"> 시장에서 큰 주목을 </w:t>
      </w:r>
      <w:r>
        <w:rPr>
          <w:rFonts w:hint="eastAsia"/>
        </w:rPr>
        <w:t>받고 있다</w:t>
      </w:r>
      <w:r w:rsidRPr="00E24807">
        <w:rPr>
          <w:rFonts w:hint="eastAsia"/>
        </w:rPr>
        <w:t>.</w:t>
      </w:r>
      <w:r w:rsidRPr="00E24807">
        <w:t xml:space="preserve"> </w:t>
      </w:r>
    </w:p>
    <w:p w:rsidR="00FB37F5" w:rsidRPr="00E24807" w:rsidRDefault="00FB37F5" w:rsidP="00FB37F5">
      <w:pPr>
        <w:pStyle w:val="a3"/>
      </w:pPr>
    </w:p>
    <w:p w:rsidR="00FB37F5" w:rsidRPr="00E24807" w:rsidRDefault="00FB37F5" w:rsidP="00FB37F5">
      <w:pPr>
        <w:pStyle w:val="a3"/>
      </w:pPr>
      <w:r w:rsidRPr="00E24807">
        <w:rPr>
          <w:rFonts w:hint="eastAsia"/>
        </w:rPr>
        <w:t xml:space="preserve">이밖에도, 국내외 모터스포츠 팬들을 대상으로 쏠라이트 브랜드 인지도를 제고하기 위해 </w:t>
      </w:r>
      <w:r w:rsidRPr="00E24807">
        <w:t>1997</w:t>
      </w:r>
      <w:r w:rsidRPr="00E24807">
        <w:rPr>
          <w:rFonts w:hint="eastAsia"/>
        </w:rPr>
        <w:t>년 쏠라이트 인디고 레이싱을 창단 및 운영하고 있으며,</w:t>
      </w:r>
      <w:r w:rsidRPr="00E24807">
        <w:t xml:space="preserve"> 2019</w:t>
      </w:r>
      <w:r w:rsidRPr="00E24807">
        <w:rPr>
          <w:rFonts w:hint="eastAsia"/>
        </w:rPr>
        <w:t>년 라크로스 국가대표팀 후원,</w:t>
      </w:r>
      <w:r w:rsidRPr="00E24807">
        <w:t xml:space="preserve"> </w:t>
      </w:r>
      <w:r>
        <w:t>2025</w:t>
      </w:r>
      <w:r>
        <w:rPr>
          <w:rFonts w:hint="eastAsia"/>
        </w:rPr>
        <w:t xml:space="preserve">년 </w:t>
      </w:r>
      <w:r w:rsidRPr="00E24807">
        <w:rPr>
          <w:rFonts w:hint="eastAsia"/>
        </w:rPr>
        <w:t>한국대학스키연맹 4년 연속 후원, 주니어 드라이버 육성 프로그램 운영 등 비인기 스포츠 종목의 저변 확대와 활성화를 위해서 지속적으로 노력해오고 있다.</w:t>
      </w:r>
    </w:p>
    <w:p w:rsidR="003E5761" w:rsidRPr="00FB37F5" w:rsidRDefault="003E5761" w:rsidP="00B20BB0">
      <w:pPr>
        <w:pStyle w:val="a3"/>
        <w:rPr>
          <w:rFonts w:ascii="맑은 고딕" w:eastAsia="맑은 고딕" w:hAnsi="맑은 고딕"/>
          <w:szCs w:val="20"/>
        </w:rPr>
      </w:pPr>
    </w:p>
    <w:p w:rsidR="004C24C1" w:rsidRPr="00FA36B5" w:rsidRDefault="00B20BB0" w:rsidP="00FB37F5">
      <w:pPr>
        <w:pStyle w:val="a3"/>
      </w:pPr>
      <w:r w:rsidRPr="00FA36B5">
        <w:rPr>
          <w:rFonts w:hint="eastAsia"/>
        </w:rPr>
        <w:t>현대성우쏠라이트</w:t>
      </w:r>
      <w:r w:rsidRPr="00FA36B5">
        <w:t xml:space="preserve"> </w:t>
      </w:r>
      <w:r w:rsidR="00FB37F5" w:rsidRPr="00FA36B5">
        <w:rPr>
          <w:rFonts w:hint="eastAsia"/>
        </w:rPr>
        <w:t>이동원</w:t>
      </w:r>
      <w:r w:rsidRPr="00FA36B5">
        <w:t xml:space="preserve"> </w:t>
      </w:r>
      <w:r w:rsidR="00FB37F5" w:rsidRPr="00FA36B5">
        <w:rPr>
          <w:rFonts w:hint="eastAsia"/>
        </w:rPr>
        <w:t>부</w:t>
      </w:r>
      <w:r w:rsidR="001634A8" w:rsidRPr="00FA36B5">
        <w:rPr>
          <w:rFonts w:hint="eastAsia"/>
        </w:rPr>
        <w:t>사장은</w:t>
      </w:r>
      <w:r w:rsidRPr="00FA36B5">
        <w:t xml:space="preserve"> </w:t>
      </w:r>
      <w:r w:rsidR="004C24C1" w:rsidRPr="00FA36B5">
        <w:t xml:space="preserve">“소비자들의 </w:t>
      </w:r>
      <w:r w:rsidR="00530E20" w:rsidRPr="00FA36B5">
        <w:rPr>
          <w:rFonts w:hint="eastAsia"/>
        </w:rPr>
        <w:t xml:space="preserve">관심과 </w:t>
      </w:r>
      <w:r w:rsidR="004C24C1" w:rsidRPr="00FA36B5">
        <w:t xml:space="preserve">성원 덕분에 쏠라이트 배터리가 </w:t>
      </w:r>
      <w:r w:rsidR="00530E20" w:rsidRPr="00FA36B5">
        <w:t>6</w:t>
      </w:r>
      <w:r w:rsidR="004C24C1" w:rsidRPr="00FA36B5">
        <w:t>년 연속 수상이라는 영예를 안을 수 있었다’며 ‘앞으로도 고객의 목소리에 귀 기울이며 고품질 제품으로 보답하겠다’고 수상 소감을 밝혔다.”</w:t>
      </w:r>
    </w:p>
    <w:p w:rsidR="004C24C1" w:rsidRPr="00FA36B5" w:rsidRDefault="004C24C1" w:rsidP="00FB37F5">
      <w:pPr>
        <w:pStyle w:val="a3"/>
      </w:pPr>
    </w:p>
    <w:p w:rsidR="00FB37F5" w:rsidRPr="00FA36B5" w:rsidRDefault="00FB37F5" w:rsidP="00FB37F5">
      <w:pPr>
        <w:pStyle w:val="a3"/>
      </w:pPr>
      <w:r w:rsidRPr="00FA36B5">
        <w:rPr>
          <w:rFonts w:hint="eastAsia"/>
        </w:rPr>
        <w:t>한편, 현</w:t>
      </w:r>
      <w:r w:rsidRPr="00FA36B5">
        <w:t>대성우쏠라이트는</w:t>
      </w:r>
      <w:r w:rsidRPr="00FA36B5">
        <w:rPr>
          <w:rFonts w:hint="eastAsia"/>
        </w:rPr>
        <w:t xml:space="preserve"> 지주회사인</w:t>
      </w:r>
      <w:r w:rsidRPr="00FA36B5">
        <w:t xml:space="preserve"> 현대성우홀딩스</w:t>
      </w:r>
      <w:r w:rsidRPr="00FA36B5">
        <w:rPr>
          <w:rFonts w:hint="eastAsia"/>
        </w:rPr>
        <w:t xml:space="preserve">, 브레이크 디스크 및 엔진 파츠 등의 주요 자동차 부품과 제네시스 G90 등에 탑재되는 </w:t>
      </w:r>
      <w:r w:rsidRPr="00FA36B5">
        <w:t>알로이휠</w:t>
      </w:r>
      <w:r w:rsidRPr="00FA36B5">
        <w:rPr>
          <w:rFonts w:hint="eastAsia"/>
        </w:rPr>
        <w:t xml:space="preserve"> 전문 제조사인 </w:t>
      </w:r>
      <w:r w:rsidRPr="00FA36B5">
        <w:t>현대성우캐스팅</w:t>
      </w:r>
      <w:r w:rsidRPr="00FA36B5">
        <w:rPr>
          <w:rFonts w:hint="eastAsia"/>
        </w:rPr>
        <w:t xml:space="preserve">과 함께 현대성우그룹에 속해 있다. </w:t>
      </w:r>
    </w:p>
    <w:p w:rsidR="006B5C22" w:rsidRPr="00FA36B5" w:rsidRDefault="006B5C22" w:rsidP="00B20BB0">
      <w:pPr>
        <w:pStyle w:val="a3"/>
        <w:rPr>
          <w:szCs w:val="20"/>
        </w:rPr>
      </w:pPr>
    </w:p>
    <w:p w:rsidR="00FE4C7E" w:rsidRPr="00FA36B5" w:rsidRDefault="00FE4C7E" w:rsidP="00E24DD6">
      <w:pPr>
        <w:widowControl/>
        <w:wordWrap/>
        <w:autoSpaceDE/>
        <w:autoSpaceDN/>
        <w:rPr>
          <w:szCs w:val="20"/>
        </w:rPr>
      </w:pPr>
    </w:p>
    <w:p w:rsidR="00FE4C7E" w:rsidRPr="00FA36B5" w:rsidRDefault="00FE4C7E" w:rsidP="00E24DD6">
      <w:pPr>
        <w:widowControl/>
        <w:wordWrap/>
        <w:autoSpaceDE/>
        <w:autoSpaceDN/>
        <w:rPr>
          <w:szCs w:val="20"/>
        </w:rPr>
      </w:pPr>
    </w:p>
    <w:p w:rsidR="006B5C22" w:rsidRPr="00FA36B5" w:rsidRDefault="006B5C22" w:rsidP="00E24DD6">
      <w:pPr>
        <w:widowControl/>
        <w:wordWrap/>
        <w:autoSpaceDE/>
        <w:autoSpaceDN/>
        <w:rPr>
          <w:rFonts w:ascii="맑은 고딕" w:eastAsia="맑은 고딕" w:hAnsi="맑은 고딕"/>
          <w:b/>
          <w:shd w:val="clear" w:color="auto" w:fill="FFFFFF"/>
        </w:rPr>
      </w:pPr>
      <w:r w:rsidRPr="00FA36B5">
        <w:rPr>
          <w:rFonts w:ascii="맑은 고딕" w:eastAsia="맑은 고딕" w:hAnsi="맑은 고딕"/>
          <w:b/>
          <w:shd w:val="clear" w:color="auto" w:fill="FFFFFF"/>
        </w:rPr>
        <w:t>[</w:t>
      </w:r>
      <w:r w:rsidR="00FE4C7E" w:rsidRPr="00FA36B5">
        <w:rPr>
          <w:rFonts w:ascii="맑은 고딕" w:eastAsia="맑은 고딕" w:hAnsi="맑은 고딕" w:hint="eastAsia"/>
          <w:b/>
          <w:shd w:val="clear" w:color="auto" w:fill="FFFFFF"/>
        </w:rPr>
        <w:t>자료사진</w:t>
      </w:r>
      <w:r w:rsidRPr="00FA36B5">
        <w:rPr>
          <w:rFonts w:ascii="맑은 고딕" w:eastAsia="맑은 고딕" w:hAnsi="맑은 고딕" w:hint="eastAsia"/>
          <w:b/>
          <w:shd w:val="clear" w:color="auto" w:fill="FFFFFF"/>
        </w:rPr>
        <w:t xml:space="preserve"> </w:t>
      </w:r>
      <w:r w:rsidRPr="00FA36B5">
        <w:rPr>
          <w:rFonts w:ascii="맑은 고딕" w:eastAsia="맑은 고딕" w:hAnsi="맑은 고딕"/>
          <w:b/>
          <w:shd w:val="clear" w:color="auto" w:fill="FFFFFF"/>
        </w:rPr>
        <w:t>:</w:t>
      </w:r>
      <w:r w:rsidRPr="00FA36B5">
        <w:rPr>
          <w:rFonts w:hint="eastAsia"/>
        </w:rPr>
        <w:t xml:space="preserve"> </w:t>
      </w:r>
      <w:r w:rsidR="00FE4C7E" w:rsidRPr="00FA36B5">
        <w:rPr>
          <w:rFonts w:ascii="맑은 고딕" w:eastAsia="맑은 고딕" w:hAnsi="맑은 고딕" w:hint="eastAsia"/>
          <w:b/>
          <w:shd w:val="clear" w:color="auto" w:fill="FFFFFF"/>
        </w:rPr>
        <w:t>시상식 사진 추가 예정</w:t>
      </w:r>
      <w:r w:rsidRPr="00FA36B5">
        <w:rPr>
          <w:rFonts w:ascii="맑은 고딕" w:eastAsia="맑은 고딕" w:hAnsi="맑은 고딕" w:hint="eastAsia"/>
          <w:b/>
          <w:shd w:val="clear" w:color="auto" w:fill="FFFFFF"/>
        </w:rPr>
        <w:t>]</w:t>
      </w:r>
    </w:p>
    <w:sectPr w:rsidR="006B5C22" w:rsidRPr="00FA36B5" w:rsidSect="00107B41">
      <w:footerReference w:type="default" r:id="rId9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6F83" w:rsidRPr="00896F83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7.6pt;height:6.8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34A8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12A5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761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0960"/>
    <w:rsid w:val="00494656"/>
    <w:rsid w:val="00497B46"/>
    <w:rsid w:val="004C09BB"/>
    <w:rsid w:val="004C11D9"/>
    <w:rsid w:val="004C2426"/>
    <w:rsid w:val="004C24C1"/>
    <w:rsid w:val="004C2C63"/>
    <w:rsid w:val="004C689A"/>
    <w:rsid w:val="004E1D0C"/>
    <w:rsid w:val="004E3E98"/>
    <w:rsid w:val="004F25FA"/>
    <w:rsid w:val="005020E0"/>
    <w:rsid w:val="00503BED"/>
    <w:rsid w:val="0051234D"/>
    <w:rsid w:val="00521D08"/>
    <w:rsid w:val="0052535E"/>
    <w:rsid w:val="00530E20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A7DBB"/>
    <w:rsid w:val="006B5C22"/>
    <w:rsid w:val="006B7BD7"/>
    <w:rsid w:val="006C4F65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1CDD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306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96F8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6B71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36DE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971D0"/>
    <w:rsid w:val="00DA34AE"/>
    <w:rsid w:val="00DA47AE"/>
    <w:rsid w:val="00DB044D"/>
    <w:rsid w:val="00DC4BB8"/>
    <w:rsid w:val="00DC4DAA"/>
    <w:rsid w:val="00DE12C1"/>
    <w:rsid w:val="00DE3E9D"/>
    <w:rsid w:val="00DF6392"/>
    <w:rsid w:val="00E16164"/>
    <w:rsid w:val="00E21DDF"/>
    <w:rsid w:val="00E21E29"/>
    <w:rsid w:val="00E24DD6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36B5"/>
    <w:rsid w:val="00FA64E3"/>
    <w:rsid w:val="00FB2940"/>
    <w:rsid w:val="00FB37F5"/>
    <w:rsid w:val="00FD3EB2"/>
    <w:rsid w:val="00FD6FBD"/>
    <w:rsid w:val="00FE0870"/>
    <w:rsid w:val="00FE4C7E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1DC37-E64A-4027-A3D6-06D62B02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Strong"/>
    <w:basedOn w:val="a0"/>
    <w:uiPriority w:val="22"/>
    <w:qFormat/>
    <w:rsid w:val="00FB3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D39C-A16E-4DE7-A07D-6DBA8729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2</cp:revision>
  <cp:lastPrinted>2023-09-06T05:33:00Z</cp:lastPrinted>
  <dcterms:created xsi:type="dcterms:W3CDTF">2025-09-02T04:16:00Z</dcterms:created>
  <dcterms:modified xsi:type="dcterms:W3CDTF">2025-09-02T04:16:00Z</dcterms:modified>
</cp:coreProperties>
</file>